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25E6B" w14:textId="77777777" w:rsidR="007505E1" w:rsidRDefault="007505E1" w:rsidP="007505E1">
      <w:pPr>
        <w:spacing w:before="100" w:beforeAutospacing="1" w:after="100" w:afterAutospacing="1"/>
        <w:jc w:val="both"/>
        <w:outlineLvl w:val="0"/>
        <w:rPr>
          <w:rFonts w:cs="Calibri"/>
          <w:b/>
          <w:bCs/>
          <w:kern w:val="36"/>
          <w:sz w:val="28"/>
          <w:szCs w:val="28"/>
          <w:lang w:eastAsia="sl-SI"/>
        </w:rPr>
      </w:pPr>
    </w:p>
    <w:p w14:paraId="5A50FA8F" w14:textId="77777777" w:rsidR="007505E1" w:rsidRDefault="007505E1" w:rsidP="007505E1">
      <w:pPr>
        <w:spacing w:before="100" w:beforeAutospacing="1" w:after="100" w:afterAutospacing="1"/>
        <w:jc w:val="both"/>
        <w:outlineLvl w:val="0"/>
        <w:rPr>
          <w:rFonts w:cs="Calibri"/>
          <w:b/>
          <w:bCs/>
          <w:kern w:val="36"/>
          <w:sz w:val="28"/>
          <w:szCs w:val="28"/>
          <w:lang w:eastAsia="sl-SI"/>
        </w:rPr>
      </w:pPr>
    </w:p>
    <w:p w14:paraId="6DF5D43A" w14:textId="0ADCF934" w:rsidR="007505E1" w:rsidRPr="009A056E" w:rsidRDefault="007505E1" w:rsidP="007505E1">
      <w:pPr>
        <w:spacing w:before="100" w:beforeAutospacing="1" w:after="100" w:afterAutospacing="1"/>
        <w:outlineLvl w:val="0"/>
        <w:rPr>
          <w:rFonts w:cs="Calibri"/>
          <w:b/>
          <w:bCs/>
          <w:kern w:val="36"/>
          <w:sz w:val="28"/>
          <w:szCs w:val="28"/>
          <w:lang w:eastAsia="sl-SI"/>
        </w:rPr>
      </w:pPr>
      <w:r w:rsidRPr="009A056E">
        <w:rPr>
          <w:rFonts w:cs="Calibri"/>
          <w:b/>
          <w:bCs/>
          <w:kern w:val="36"/>
          <w:sz w:val="28"/>
          <w:szCs w:val="28"/>
          <w:lang w:eastAsia="sl-SI"/>
        </w:rPr>
        <w:t>Informacije novincem ob vselitvi v študentske domove Univerze v Mariboru</w:t>
      </w:r>
    </w:p>
    <w:p w14:paraId="0ADBACCF" w14:textId="77777777" w:rsidR="007505E1" w:rsidRDefault="007505E1" w:rsidP="007505E1">
      <w:pPr>
        <w:spacing w:before="100" w:beforeAutospacing="1" w:after="100" w:afterAutospacing="1"/>
        <w:rPr>
          <w:rFonts w:cs="Calibri"/>
          <w:lang w:eastAsia="sl-SI"/>
        </w:rPr>
      </w:pPr>
    </w:p>
    <w:p w14:paraId="28813EDE" w14:textId="77777777" w:rsidR="007505E1" w:rsidRPr="00DB277D" w:rsidRDefault="007505E1" w:rsidP="007505E1">
      <w:pPr>
        <w:spacing w:before="100" w:beforeAutospacing="1" w:after="100" w:afterAutospacing="1"/>
        <w:rPr>
          <w:rFonts w:cs="Calibri"/>
          <w:i/>
          <w:iCs/>
          <w:lang w:eastAsia="sl-SI"/>
        </w:rPr>
      </w:pPr>
      <w:r w:rsidRPr="00DB277D">
        <w:rPr>
          <w:rFonts w:cs="Calibri"/>
          <w:i/>
          <w:iCs/>
          <w:lang w:eastAsia="sl-SI"/>
        </w:rPr>
        <w:t>Dobrodošli v Študentskih domovih Univerze v Mariboru.</w:t>
      </w:r>
    </w:p>
    <w:p w14:paraId="015590EF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Za lažji začetek bivanja smo za vas pripravili nekaj pomembnih informacij o pravilih bivanja, komunikaciji, uporabi storitev in infrastrukture ter drugih obveznostih stanovalcev.</w:t>
      </w:r>
      <w:r>
        <w:rPr>
          <w:rFonts w:cs="Calibri"/>
          <w:lang w:eastAsia="sl-SI"/>
        </w:rPr>
        <w:t xml:space="preserve"> </w:t>
      </w:r>
    </w:p>
    <w:p w14:paraId="4AA5E2D6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Študentski dom je skupnost, v kateri si za prijetno in kakovostno bivanje prizadevamo vsi.</w:t>
      </w:r>
      <w:r>
        <w:rPr>
          <w:rFonts w:cs="Calibri"/>
          <w:lang w:eastAsia="sl-SI"/>
        </w:rPr>
        <w:t xml:space="preserve"> </w:t>
      </w:r>
      <w:r w:rsidRPr="009A056E">
        <w:rPr>
          <w:rFonts w:cs="Calibri"/>
          <w:lang w:eastAsia="sl-SI"/>
        </w:rPr>
        <w:t>S spoštljivim, strpnim in odgovornim odnosom do sostanovalcev lahko vsak posameznik prispeva k prijetnemu bivalnemu okolju.</w:t>
      </w:r>
      <w:r>
        <w:rPr>
          <w:rFonts w:cs="Calibri"/>
          <w:lang w:eastAsia="sl-SI"/>
        </w:rPr>
        <w:t xml:space="preserve"> </w:t>
      </w:r>
      <w:r w:rsidRPr="009A056E">
        <w:rPr>
          <w:rFonts w:cs="Calibri"/>
          <w:lang w:eastAsia="sl-SI"/>
        </w:rPr>
        <w:t>Čas bivanja v študentskih domovih izkoristite za uspešen študij, druženje, spoznavanje novih ljudi ter aktivno preživljanje prostega časa.</w:t>
      </w:r>
    </w:p>
    <w:p w14:paraId="58FC068E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</w:p>
    <w:p w14:paraId="57946095" w14:textId="77777777" w:rsidR="007505E1" w:rsidRPr="009A056E" w:rsidRDefault="007505E1" w:rsidP="007505E1">
      <w:pPr>
        <w:pStyle w:val="Odstavekseznama"/>
        <w:numPr>
          <w:ilvl w:val="0"/>
          <w:numId w:val="17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b/>
          <w:bCs/>
          <w:lang w:eastAsia="sl-SI"/>
        </w:rPr>
        <w:t>Pravilnik o domskem redu stanovalcev študentskih domov Univerze v Mariboru</w:t>
      </w:r>
    </w:p>
    <w:p w14:paraId="724A1CA7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hyperlink r:id="rId11" w:history="1">
        <w:r>
          <w:rPr>
            <w:rFonts w:cs="Calibri"/>
            <w:color w:val="0000FF"/>
            <w:u w:val="single"/>
            <w:lang w:eastAsia="sl-SI"/>
          </w:rPr>
          <w:t>Pravilnik o domskem redu stanovalcev študentskih domov Univerze v Mariboru</w:t>
        </w:r>
      </w:hyperlink>
      <w:r>
        <w:t xml:space="preserve"> </w:t>
      </w:r>
      <w:r w:rsidRPr="009A056E">
        <w:rPr>
          <w:rFonts w:cs="Calibri"/>
          <w:lang w:eastAsia="sl-SI"/>
        </w:rPr>
        <w:t>(v nadaljevanju: Pravilnik) določa pravila in obveznosti, ki jih morate upoštevati v času bivanja v študentskih domovih.</w:t>
      </w:r>
    </w:p>
    <w:p w14:paraId="203A1B6C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V njem so med drugim določeni postopki preselitve in izselitve, kriteriji za dodelitev enoposteljne sobe ter postopki v primeru lažjih in hujših kršitev pravil.</w:t>
      </w:r>
      <w:r>
        <w:rPr>
          <w:rFonts w:cs="Calibri"/>
          <w:lang w:eastAsia="sl-SI"/>
        </w:rPr>
        <w:t xml:space="preserve"> </w:t>
      </w:r>
      <w:r w:rsidRPr="009A056E">
        <w:rPr>
          <w:rFonts w:cs="Calibri"/>
          <w:lang w:eastAsia="sl-SI"/>
        </w:rPr>
        <w:t>Ob vselitvi ste dolžni Pravilnik prebrati in se z njim seznaniti.</w:t>
      </w:r>
      <w:r>
        <w:rPr>
          <w:rFonts w:cs="Calibri"/>
          <w:lang w:eastAsia="sl-SI"/>
        </w:rPr>
        <w:t xml:space="preserve"> </w:t>
      </w:r>
    </w:p>
    <w:p w14:paraId="703AAF4F" w14:textId="77777777" w:rsidR="007505E1" w:rsidRPr="009A056E" w:rsidRDefault="007505E1" w:rsidP="007505E1">
      <w:pPr>
        <w:pStyle w:val="Odstavekseznama"/>
        <w:numPr>
          <w:ilvl w:val="0"/>
          <w:numId w:val="17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>
        <w:rPr>
          <w:rFonts w:cs="Calibri"/>
          <w:b/>
          <w:bCs/>
          <w:lang w:eastAsia="sl-SI"/>
        </w:rPr>
        <w:t xml:space="preserve">Služba za študentske zadeve in gospodinje </w:t>
      </w:r>
    </w:p>
    <w:p w14:paraId="166468EE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 xml:space="preserve">Ob vselitvi sklenete pogodbo o bivanju v Študentskih domovih Univerze v Mariboru </w:t>
      </w:r>
      <w:r>
        <w:rPr>
          <w:rFonts w:cs="Calibri"/>
          <w:lang w:eastAsia="sl-SI"/>
        </w:rPr>
        <w:t>s čimer</w:t>
      </w:r>
      <w:r w:rsidRPr="009A056E">
        <w:rPr>
          <w:rFonts w:cs="Calibri"/>
          <w:lang w:eastAsia="sl-SI"/>
        </w:rPr>
        <w:t xml:space="preserve"> </w:t>
      </w:r>
      <w:r>
        <w:rPr>
          <w:rFonts w:cs="Calibri"/>
          <w:lang w:eastAsia="sl-SI"/>
        </w:rPr>
        <w:t xml:space="preserve">se </w:t>
      </w:r>
      <w:r w:rsidRPr="009A056E">
        <w:rPr>
          <w:rFonts w:cs="Calibri"/>
          <w:lang w:eastAsia="sl-SI"/>
        </w:rPr>
        <w:t xml:space="preserve">zavežete </w:t>
      </w:r>
      <w:r>
        <w:rPr>
          <w:rFonts w:cs="Calibri"/>
          <w:lang w:eastAsia="sl-SI"/>
        </w:rPr>
        <w:t xml:space="preserve">tudi </w:t>
      </w:r>
      <w:r w:rsidRPr="009A056E">
        <w:rPr>
          <w:rFonts w:cs="Calibri"/>
          <w:lang w:eastAsia="sl-SI"/>
        </w:rPr>
        <w:t>k spoštovanju Pravilnika.</w:t>
      </w:r>
      <w:r>
        <w:rPr>
          <w:rFonts w:cs="Calibri"/>
          <w:lang w:eastAsia="sl-SI"/>
        </w:rPr>
        <w:t xml:space="preserve"> Referenti iz Službe za študentske zadeve vam bodo ob vselitvi dali ustrezne napotke o poteku vselitve.</w:t>
      </w:r>
    </w:p>
    <w:p w14:paraId="251A366C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Pri gospodinji v svojem naselju prejmete zadolžnico za domski inventar in ključe sobe. Po pregledu sobe izpolnite izjavo o prevzemu inventarja in jo vrnete gospodinji.</w:t>
      </w:r>
    </w:p>
    <w:p w14:paraId="79A69D68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V primeru vprašanj, težav ali drugih zadev, povezanih z bivanjem, se</w:t>
      </w:r>
      <w:r>
        <w:rPr>
          <w:rFonts w:cs="Calibri"/>
          <w:lang w:eastAsia="sl-SI"/>
        </w:rPr>
        <w:t xml:space="preserve"> lahko</w:t>
      </w:r>
      <w:r w:rsidRPr="009A056E">
        <w:rPr>
          <w:rFonts w:cs="Calibri"/>
          <w:lang w:eastAsia="sl-SI"/>
        </w:rPr>
        <w:t xml:space="preserve"> obrnite na referenta oziroma referentko svojega naselja.</w:t>
      </w:r>
      <w:r>
        <w:rPr>
          <w:rFonts w:cs="Calibri"/>
          <w:lang w:eastAsia="sl-SI"/>
        </w:rPr>
        <w:t xml:space="preserve"> </w:t>
      </w:r>
      <w:hyperlink r:id="rId12" w:history="1">
        <w:r>
          <w:rPr>
            <w:rFonts w:cs="Calibri"/>
            <w:color w:val="0000FF"/>
            <w:u w:val="single"/>
            <w:lang w:eastAsia="sl-SI"/>
          </w:rPr>
          <w:t>kontakti referata in gospodinj</w:t>
        </w:r>
      </w:hyperlink>
    </w:p>
    <w:p w14:paraId="07F18643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Gospodinje so vam na voljo tudi za pomoč pri vsakodnevnih vprašanjih. Pri njih si lahko izposodite osnovne čistilne pripomočke, kot so metle, smetišnice, vedra in sesalniki</w:t>
      </w:r>
      <w:r>
        <w:rPr>
          <w:rFonts w:cs="Calibri"/>
          <w:lang w:eastAsia="sl-SI"/>
        </w:rPr>
        <w:t>, kamor jih tudi čim prej vrnete.</w:t>
      </w:r>
    </w:p>
    <w:p w14:paraId="67F00FBD" w14:textId="77777777" w:rsidR="00DF0060" w:rsidRDefault="00DF0060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</w:p>
    <w:p w14:paraId="57B865F8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</w:p>
    <w:p w14:paraId="582CCCAF" w14:textId="77777777" w:rsidR="007505E1" w:rsidRPr="00DB277D" w:rsidRDefault="007505E1" w:rsidP="007505E1">
      <w:pPr>
        <w:pStyle w:val="Odstavekseznama"/>
        <w:numPr>
          <w:ilvl w:val="0"/>
          <w:numId w:val="17"/>
        </w:numPr>
        <w:spacing w:before="100" w:beforeAutospacing="1" w:after="100" w:afterAutospacing="1"/>
        <w:jc w:val="both"/>
        <w:rPr>
          <w:rFonts w:cs="Calibri"/>
          <w:b/>
          <w:bCs/>
          <w:lang w:eastAsia="sl-SI"/>
        </w:rPr>
      </w:pPr>
      <w:r w:rsidRPr="00DB277D">
        <w:rPr>
          <w:rFonts w:cs="Calibri"/>
          <w:b/>
          <w:bCs/>
          <w:lang w:eastAsia="sl-SI"/>
        </w:rPr>
        <w:lastRenderedPageBreak/>
        <w:t>Receptorska služba in varnostna služba (varnost in nočni mir)</w:t>
      </w:r>
    </w:p>
    <w:p w14:paraId="49B53D80" w14:textId="77777777" w:rsidR="007505E1" w:rsidRPr="003F0567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3F0567">
        <w:rPr>
          <w:rFonts w:cs="Calibri"/>
          <w:lang w:eastAsia="sl-SI"/>
        </w:rPr>
        <w:t xml:space="preserve">Študentski domovi imamo 24-urno receptorsko službo in </w:t>
      </w:r>
      <w:r>
        <w:rPr>
          <w:rFonts w:cs="Calibri"/>
          <w:lang w:eastAsia="sl-SI"/>
        </w:rPr>
        <w:t>nočno-</w:t>
      </w:r>
      <w:r w:rsidRPr="003F0567">
        <w:rPr>
          <w:rFonts w:cs="Calibri"/>
          <w:lang w:eastAsia="sl-SI"/>
        </w:rPr>
        <w:t>varnostno službo. Upoštevajte opozorila receptorjev in varnostnikov ter se na zahtevo legitimirajte z domsko izkaznico.</w:t>
      </w:r>
    </w:p>
    <w:p w14:paraId="49052EDE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3F0567">
        <w:rPr>
          <w:rFonts w:cs="Calibri"/>
          <w:lang w:eastAsia="sl-SI"/>
        </w:rPr>
        <w:t>Receptorji so stanovalcem na voljo tudi za pomoč in informacije</w:t>
      </w:r>
      <w:r>
        <w:rPr>
          <w:rFonts w:cs="Calibri"/>
          <w:lang w:eastAsia="sl-SI"/>
        </w:rPr>
        <w:t xml:space="preserve">. </w:t>
      </w:r>
      <w:r w:rsidRPr="003F0567">
        <w:rPr>
          <w:rFonts w:cs="Calibri"/>
          <w:lang w:eastAsia="sl-SI"/>
        </w:rPr>
        <w:t>Če potrebujete pomoč, imate kakšno vprašanje ali se srečate s težavo, se lahko kadar koli obrnete na receptorsko službo.</w:t>
      </w:r>
    </w:p>
    <w:p w14:paraId="66E3CC8B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Vsak stanovalec je odgovoren za svojo varnost in varnost svojega premoženja</w:t>
      </w:r>
      <w:r>
        <w:rPr>
          <w:rFonts w:cs="Calibri"/>
          <w:lang w:eastAsia="sl-SI"/>
        </w:rPr>
        <w:t>. D</w:t>
      </w:r>
      <w:r w:rsidRPr="009A056E">
        <w:rPr>
          <w:rFonts w:cs="Calibri"/>
          <w:lang w:eastAsia="sl-SI"/>
        </w:rPr>
        <w:t>osledno zaklepajte vrata in skrbno varujte ključe, domsko izkaznico ter druga sredstva za dostop do objektov.</w:t>
      </w:r>
    </w:p>
    <w:p w14:paraId="4C2ADECA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V skladu s Pravilnikom je treba upoštevati nočni mir po 22. uri.</w:t>
      </w:r>
      <w:r>
        <w:rPr>
          <w:rFonts w:cs="Calibri"/>
          <w:lang w:eastAsia="sl-SI"/>
        </w:rPr>
        <w:t xml:space="preserve"> </w:t>
      </w:r>
      <w:r w:rsidRPr="009A056E">
        <w:rPr>
          <w:rFonts w:cs="Calibri"/>
          <w:lang w:eastAsia="sl-SI"/>
        </w:rPr>
        <w:t>Organizacija zabav v skupnih prostorih po nadstropjih ni dovoljena.</w:t>
      </w:r>
      <w:r>
        <w:rPr>
          <w:rFonts w:cs="Calibri"/>
          <w:lang w:eastAsia="sl-SI"/>
        </w:rPr>
        <w:t xml:space="preserve"> </w:t>
      </w:r>
      <w:r w:rsidRPr="009A056E">
        <w:rPr>
          <w:rFonts w:cs="Calibri"/>
          <w:lang w:eastAsia="sl-SI"/>
        </w:rPr>
        <w:t>Pri uporabi skupnih prostorov upoštevajte pravico drugih stanovalcev do mirnega bivanja.</w:t>
      </w:r>
    </w:p>
    <w:p w14:paraId="23B1D39C" w14:textId="77777777" w:rsidR="007505E1" w:rsidRPr="005934D7" w:rsidRDefault="007505E1" w:rsidP="007505E1">
      <w:pPr>
        <w:pStyle w:val="Odstavekseznama"/>
        <w:numPr>
          <w:ilvl w:val="0"/>
          <w:numId w:val="17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 w:rsidRPr="005934D7">
        <w:rPr>
          <w:rFonts w:cs="Calibri"/>
          <w:b/>
          <w:bCs/>
          <w:lang w:eastAsia="sl-SI"/>
        </w:rPr>
        <w:t>Red in čistoča</w:t>
      </w:r>
    </w:p>
    <w:p w14:paraId="780FD48C" w14:textId="77777777" w:rsidR="007505E1" w:rsidRPr="005934D7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5934D7">
        <w:rPr>
          <w:rFonts w:cs="Calibri"/>
          <w:lang w:eastAsia="sl-SI"/>
        </w:rPr>
        <w:t>Vsak stanovalec je odgovoren za red, čistočo in ustrezno higieno v svoji sobi.</w:t>
      </w:r>
      <w:r>
        <w:rPr>
          <w:rFonts w:cs="Calibri"/>
          <w:lang w:eastAsia="sl-SI"/>
        </w:rPr>
        <w:t xml:space="preserve"> </w:t>
      </w:r>
      <w:r w:rsidRPr="005934D7">
        <w:rPr>
          <w:rFonts w:cs="Calibri"/>
          <w:lang w:eastAsia="sl-SI"/>
        </w:rPr>
        <w:t>Stanovalci apartmajev so poleg tega odgovorni tudi za redno skupno čiščenje in vzdrževanje kuhinj, kopalnic in balkonov.</w:t>
      </w:r>
    </w:p>
    <w:p w14:paraId="1259E6A3" w14:textId="77777777" w:rsidR="007505E1" w:rsidRPr="005934D7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5934D7">
        <w:rPr>
          <w:rFonts w:cs="Calibri"/>
          <w:lang w:eastAsia="sl-SI"/>
        </w:rPr>
        <w:t>Stanovalci so dolžni redno odnašati smeti iz svojih bivalnih prostorov, odpadke dosledno ločevati ter skrbeti za čistočo in vzdrževanje košev za odpadke.</w:t>
      </w:r>
    </w:p>
    <w:p w14:paraId="1DF1C4B9" w14:textId="77777777" w:rsidR="007505E1" w:rsidRPr="005934D7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5934D7">
        <w:rPr>
          <w:rFonts w:cs="Calibri"/>
          <w:b/>
          <w:bCs/>
          <w:lang w:eastAsia="sl-SI"/>
        </w:rPr>
        <w:t>Izrecno je prepovedano odlaganje oziroma odnašanje odpadkov iz sob in apartmajev v koše za odpadke, ki so namenjeni uporabi v skupnih prostorih (hodniki, avle, čajne kuhinje in drugi skupni prostori).</w:t>
      </w:r>
      <w:r w:rsidRPr="005934D7">
        <w:rPr>
          <w:rFonts w:cs="Calibri"/>
          <w:lang w:eastAsia="sl-SI"/>
        </w:rPr>
        <w:t xml:space="preserve"> Odpadke iz svojih bivalnih prostorov so stanovalci dolžni odlagati v za to namenjene kesone, ki so nameščeni v vseh naseljih v neposredni bližini domov.</w:t>
      </w:r>
    </w:p>
    <w:p w14:paraId="5F14A7F3" w14:textId="77777777" w:rsidR="007505E1" w:rsidRPr="005934D7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5934D7">
        <w:rPr>
          <w:rFonts w:cs="Calibri"/>
          <w:lang w:eastAsia="sl-SI"/>
        </w:rPr>
        <w:t>Čistoča in higiena bivalnih prostorov se preverjata v okviru komisijskih higienskih kontrol.</w:t>
      </w:r>
    </w:p>
    <w:p w14:paraId="367BFEB4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5934D7">
        <w:rPr>
          <w:rFonts w:cs="Calibri"/>
          <w:lang w:eastAsia="sl-SI"/>
        </w:rPr>
        <w:t>Neustrezna čistoča in higiena bivalnih prostorov se lahko obravnavata kot hujša kršitev določb Pravilnika.</w:t>
      </w:r>
    </w:p>
    <w:p w14:paraId="4DE708AC" w14:textId="77777777" w:rsidR="007505E1" w:rsidRPr="003F0567" w:rsidRDefault="007505E1" w:rsidP="007505E1">
      <w:pPr>
        <w:pStyle w:val="Odstavekseznama"/>
        <w:numPr>
          <w:ilvl w:val="0"/>
          <w:numId w:val="17"/>
        </w:numPr>
        <w:spacing w:before="100" w:beforeAutospacing="1" w:after="100" w:afterAutospacing="1"/>
        <w:jc w:val="both"/>
        <w:outlineLvl w:val="1"/>
        <w:rPr>
          <w:rFonts w:cs="Calibri"/>
          <w:b/>
          <w:bCs/>
          <w:lang w:eastAsia="sl-SI"/>
        </w:rPr>
      </w:pPr>
      <w:r w:rsidRPr="003F0567">
        <w:rPr>
          <w:rFonts w:cs="Calibri"/>
          <w:b/>
          <w:bCs/>
          <w:lang w:eastAsia="sl-SI"/>
        </w:rPr>
        <w:t xml:space="preserve"> Komunikacija</w:t>
      </w:r>
    </w:p>
    <w:p w14:paraId="33447AB0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 xml:space="preserve">Za vse zadeve, povezane z bivanjem, se obračajte na </w:t>
      </w:r>
      <w:r>
        <w:rPr>
          <w:rFonts w:cs="Calibri"/>
          <w:lang w:eastAsia="sl-SI"/>
        </w:rPr>
        <w:t>Službo za študentske zadeve</w:t>
      </w:r>
      <w:r w:rsidRPr="009A056E">
        <w:rPr>
          <w:rFonts w:cs="Calibri"/>
          <w:lang w:eastAsia="sl-SI"/>
        </w:rPr>
        <w:t xml:space="preserve"> oziroma referenta ali referentko svojega doma oziroma naselja.</w:t>
      </w:r>
      <w:r>
        <w:rPr>
          <w:rFonts w:cs="Calibri"/>
          <w:lang w:eastAsia="sl-SI"/>
        </w:rPr>
        <w:t xml:space="preserve"> Službo za študentske zadeve lahko kontaktirate ali z njo komunicirate na naslednje načine: </w:t>
      </w:r>
    </w:p>
    <w:p w14:paraId="6523815C" w14:textId="77777777" w:rsidR="007505E1" w:rsidRPr="009A056E" w:rsidRDefault="007505E1" w:rsidP="007505E1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osebno v referatu v času uradnih ur</w:t>
      </w:r>
      <w:r>
        <w:rPr>
          <w:rFonts w:cs="Calibri"/>
          <w:lang w:eastAsia="sl-SI"/>
        </w:rPr>
        <w:t xml:space="preserve"> (od 1. 9. do 30. 6.)</w:t>
      </w:r>
      <w:r w:rsidRPr="005934D7">
        <w:rPr>
          <w:rFonts w:cs="Calibri"/>
          <w:b/>
          <w:bCs/>
          <w:lang w:eastAsia="sl-SI"/>
        </w:rPr>
        <w:t>:</w:t>
      </w:r>
      <w:r w:rsidRPr="005934D7">
        <w:rPr>
          <w:rFonts w:cs="Calibri"/>
          <w:lang w:eastAsia="sl-SI"/>
        </w:rPr>
        <w:t> ponedeljek, torek, četrtek: od 9.00 do 14.00, sreda: od 9.00 do 16.00, petek od 9.00 do 12.30.</w:t>
      </w:r>
      <w:r>
        <w:rPr>
          <w:rFonts w:cs="Calibri"/>
          <w:lang w:eastAsia="sl-SI"/>
        </w:rPr>
        <w:t xml:space="preserve"> Od 1. 7. do 31. 8. veljajo poletne uradne ure, objavljene na </w:t>
      </w:r>
      <w:hyperlink r:id="rId13" w:history="1">
        <w:r>
          <w:rPr>
            <w:rStyle w:val="Hiperpovezava"/>
            <w:rFonts w:cs="Calibri"/>
            <w:lang w:eastAsia="sl-SI"/>
          </w:rPr>
          <w:t>Uradne ure referata in gospodinj</w:t>
        </w:r>
      </w:hyperlink>
      <w:r>
        <w:t>.</w:t>
      </w:r>
      <w:r>
        <w:rPr>
          <w:rFonts w:cs="Calibri"/>
          <w:lang w:eastAsia="sl-SI"/>
        </w:rPr>
        <w:t xml:space="preserve"> </w:t>
      </w:r>
    </w:p>
    <w:p w14:paraId="1E2694F2" w14:textId="77777777" w:rsidR="007505E1" w:rsidRPr="009A056E" w:rsidRDefault="007505E1" w:rsidP="007505E1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po elektronski pošti, pri čemer za komunikacijo uporabljate institucionalni elektronski naslov, ki ste ga prejeli od izobraževalne institucije;</w:t>
      </w:r>
    </w:p>
    <w:p w14:paraId="492CB851" w14:textId="77777777" w:rsidR="007505E1" w:rsidRPr="009A056E" w:rsidRDefault="007505E1" w:rsidP="007505E1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po telefonu, pri čemer morate ob klicu navesti svojo šifro stanovalca.</w:t>
      </w:r>
    </w:p>
    <w:p w14:paraId="53A7E24D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Na zasebne elektronske naslove ne odgovarjamo. Za uradno komunikacijo uporabljajte svoj institucionalni elektronski naslov.</w:t>
      </w:r>
    </w:p>
    <w:p w14:paraId="1DFD99BC" w14:textId="77777777" w:rsidR="00DF0060" w:rsidRDefault="00DF0060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</w:p>
    <w:p w14:paraId="780A17C5" w14:textId="77777777" w:rsidR="00DF0060" w:rsidRDefault="00DF0060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</w:p>
    <w:p w14:paraId="6AA18CDF" w14:textId="77777777" w:rsidR="007505E1" w:rsidRPr="008508DB" w:rsidRDefault="007505E1" w:rsidP="007505E1">
      <w:pPr>
        <w:pStyle w:val="Odstavekseznama"/>
        <w:numPr>
          <w:ilvl w:val="0"/>
          <w:numId w:val="17"/>
        </w:numPr>
        <w:spacing w:before="100" w:beforeAutospacing="1" w:after="100" w:afterAutospacing="1"/>
        <w:jc w:val="both"/>
        <w:rPr>
          <w:rFonts w:cs="Calibri"/>
          <w:b/>
          <w:bCs/>
          <w:lang w:eastAsia="sl-SI"/>
        </w:rPr>
      </w:pPr>
      <w:r w:rsidRPr="008508DB">
        <w:rPr>
          <w:rFonts w:cs="Calibri"/>
          <w:b/>
          <w:bCs/>
          <w:lang w:eastAsia="sl-SI"/>
        </w:rPr>
        <w:lastRenderedPageBreak/>
        <w:t>Menjava posteljnine</w:t>
      </w:r>
    </w:p>
    <w:p w14:paraId="52A62C3D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 xml:space="preserve">Stanovalci lahko uporabljate domsko posteljnino, ki jo je mogoče </w:t>
      </w:r>
      <w:r>
        <w:rPr>
          <w:rFonts w:cs="Calibri"/>
          <w:lang w:eastAsia="sl-SI"/>
        </w:rPr>
        <w:t xml:space="preserve">brezplačno </w:t>
      </w:r>
      <w:r w:rsidRPr="009A056E">
        <w:rPr>
          <w:rFonts w:cs="Calibri"/>
          <w:lang w:eastAsia="sl-SI"/>
        </w:rPr>
        <w:t>zamenjati vsakih 14 dni pri gospodinji v svojem naselju.</w:t>
      </w:r>
      <w:r>
        <w:rPr>
          <w:rFonts w:cs="Calibri"/>
          <w:lang w:eastAsia="sl-SI"/>
        </w:rPr>
        <w:t xml:space="preserve"> </w:t>
      </w:r>
      <w:r w:rsidRPr="009A056E">
        <w:rPr>
          <w:rFonts w:cs="Calibri"/>
          <w:lang w:eastAsia="sl-SI"/>
        </w:rPr>
        <w:t xml:space="preserve">Termini menjave so objavljeni na </w:t>
      </w:r>
      <w:hyperlink r:id="rId14" w:history="1">
        <w:r w:rsidRPr="009A056E">
          <w:rPr>
            <w:rFonts w:cs="Calibri"/>
            <w:color w:val="0000FF"/>
            <w:u w:val="single"/>
            <w:lang w:eastAsia="sl-SI"/>
          </w:rPr>
          <w:t>Urnik menjave domske posteljnine</w:t>
        </w:r>
      </w:hyperlink>
    </w:p>
    <w:p w14:paraId="4BFC0936" w14:textId="77777777" w:rsidR="007505E1" w:rsidRPr="008508DB" w:rsidRDefault="007505E1" w:rsidP="007505E1">
      <w:pPr>
        <w:pStyle w:val="Odstavekseznama"/>
        <w:numPr>
          <w:ilvl w:val="0"/>
          <w:numId w:val="17"/>
        </w:numPr>
        <w:spacing w:before="100" w:beforeAutospacing="1" w:after="100" w:afterAutospacing="1"/>
        <w:jc w:val="both"/>
        <w:rPr>
          <w:rFonts w:cs="Calibri"/>
          <w:b/>
          <w:bCs/>
          <w:lang w:eastAsia="sl-SI"/>
        </w:rPr>
      </w:pPr>
      <w:r w:rsidRPr="008508DB">
        <w:rPr>
          <w:rFonts w:cs="Calibri"/>
          <w:b/>
          <w:bCs/>
          <w:lang w:eastAsia="sl-SI"/>
        </w:rPr>
        <w:t>Pralnice</w:t>
      </w:r>
    </w:p>
    <w:p w14:paraId="1EFA296C" w14:textId="77777777" w:rsidR="007505E1" w:rsidRPr="003F0567" w:rsidRDefault="007505E1" w:rsidP="007505E1">
      <w:pPr>
        <w:spacing w:before="100" w:beforeAutospacing="1" w:after="100" w:afterAutospacing="1"/>
        <w:jc w:val="both"/>
        <w:outlineLvl w:val="1"/>
        <w:rPr>
          <w:rFonts w:cs="Calibri"/>
          <w:lang w:eastAsia="sl-SI"/>
        </w:rPr>
      </w:pPr>
      <w:r w:rsidRPr="003F0567">
        <w:rPr>
          <w:rFonts w:cs="Calibri"/>
          <w:lang w:eastAsia="sl-SI"/>
        </w:rPr>
        <w:t>V naseljih so urejene pralnice za individualno pranje perila, opremljene s pralnimi in sušilnimi stroji.</w:t>
      </w:r>
    </w:p>
    <w:p w14:paraId="7E13CEAD" w14:textId="77777777" w:rsidR="007505E1" w:rsidRPr="003F0567" w:rsidRDefault="007505E1" w:rsidP="007505E1">
      <w:pPr>
        <w:spacing w:before="100" w:beforeAutospacing="1" w:after="100" w:afterAutospacing="1"/>
        <w:jc w:val="both"/>
        <w:outlineLvl w:val="1"/>
        <w:rPr>
          <w:rFonts w:cs="Calibri"/>
          <w:lang w:eastAsia="sl-SI"/>
        </w:rPr>
      </w:pPr>
      <w:r w:rsidRPr="003F0567">
        <w:rPr>
          <w:rFonts w:cs="Calibri"/>
          <w:lang w:eastAsia="sl-SI"/>
        </w:rPr>
        <w:t>Posamezno pranje oziroma sušenje stane 1,81 EUR, strošek pa se mesečno obračuna skupaj s stanarino.</w:t>
      </w:r>
      <w:r>
        <w:rPr>
          <w:rFonts w:cs="Calibri"/>
          <w:lang w:eastAsia="sl-SI"/>
        </w:rPr>
        <w:t xml:space="preserve"> </w:t>
      </w:r>
      <w:r w:rsidRPr="003F0567">
        <w:rPr>
          <w:rFonts w:cs="Calibri"/>
          <w:lang w:eastAsia="sl-SI"/>
        </w:rPr>
        <w:t>Pri uporabi strojev upoštevajte priložena navodila in z napravami ravnajte skrbno</w:t>
      </w:r>
      <w:r>
        <w:rPr>
          <w:rFonts w:cs="Calibri"/>
          <w:lang w:eastAsia="sl-SI"/>
        </w:rPr>
        <w:t>, kot dobri gospodarji</w:t>
      </w:r>
      <w:r w:rsidRPr="003F0567">
        <w:rPr>
          <w:rFonts w:cs="Calibri"/>
          <w:lang w:eastAsia="sl-SI"/>
        </w:rPr>
        <w:t>.</w:t>
      </w:r>
    </w:p>
    <w:p w14:paraId="58ECB6C3" w14:textId="77777777" w:rsidR="007505E1" w:rsidRPr="003F0567" w:rsidRDefault="007505E1" w:rsidP="007505E1">
      <w:pPr>
        <w:spacing w:before="100" w:beforeAutospacing="1" w:after="100" w:afterAutospacing="1"/>
        <w:jc w:val="both"/>
        <w:outlineLvl w:val="1"/>
        <w:rPr>
          <w:rFonts w:cs="Calibri"/>
          <w:lang w:eastAsia="sl-SI"/>
        </w:rPr>
      </w:pPr>
      <w:r w:rsidRPr="003F0567">
        <w:rPr>
          <w:rFonts w:cs="Calibri"/>
          <w:lang w:eastAsia="sl-SI"/>
        </w:rPr>
        <w:t>Za pranje perila uporabljate lastna pralna sredstva.</w:t>
      </w:r>
    </w:p>
    <w:p w14:paraId="0C2C30AF" w14:textId="77777777" w:rsidR="007505E1" w:rsidRDefault="007505E1" w:rsidP="007505E1">
      <w:pPr>
        <w:spacing w:before="100" w:beforeAutospacing="1" w:after="100" w:afterAutospacing="1"/>
        <w:jc w:val="both"/>
        <w:outlineLvl w:val="1"/>
        <w:rPr>
          <w:rFonts w:cs="Calibri"/>
          <w:lang w:eastAsia="sl-SI"/>
        </w:rPr>
      </w:pPr>
      <w:r w:rsidRPr="003F0567">
        <w:rPr>
          <w:rFonts w:cs="Calibri"/>
          <w:lang w:eastAsia="sl-SI"/>
        </w:rPr>
        <w:t>Termin za uporabo pralnice lahko rezervirate pri receptorju v svojem naselju, kjer se evidentirate z domsko izkaznico</w:t>
      </w:r>
      <w:r>
        <w:rPr>
          <w:rFonts w:cs="Calibri"/>
          <w:lang w:eastAsia="sl-SI"/>
        </w:rPr>
        <w:t xml:space="preserve">. </w:t>
      </w:r>
      <w:r w:rsidRPr="003F0567">
        <w:rPr>
          <w:rFonts w:cs="Calibri"/>
          <w:lang w:eastAsia="sl-SI"/>
        </w:rPr>
        <w:t>Izjema sta Dom 1 in Dom 15, kjer v referatu prevzamete RFID-kartico, na katero je naloženih 5 ali 10 kreditov za pranje oziroma sušenje. Po želji vam lahko na kartico naložimo tudi več kreditov</w:t>
      </w:r>
      <w:r>
        <w:rPr>
          <w:rFonts w:cs="Calibri"/>
          <w:lang w:eastAsia="sl-SI"/>
        </w:rPr>
        <w:t>.</w:t>
      </w:r>
      <w:r w:rsidRPr="009A056E">
        <w:rPr>
          <w:rFonts w:cs="Calibri"/>
          <w:lang w:eastAsia="sl-SI"/>
        </w:rPr>
        <w:t xml:space="preserve"> </w:t>
      </w:r>
    </w:p>
    <w:p w14:paraId="165454E3" w14:textId="77777777" w:rsidR="007505E1" w:rsidRPr="00D17AC1" w:rsidRDefault="007505E1" w:rsidP="007505E1">
      <w:pPr>
        <w:pStyle w:val="Odstavekseznama"/>
        <w:numPr>
          <w:ilvl w:val="0"/>
          <w:numId w:val="17"/>
        </w:numPr>
        <w:spacing w:before="100" w:beforeAutospacing="1" w:after="100" w:afterAutospacing="1"/>
        <w:jc w:val="both"/>
        <w:outlineLvl w:val="1"/>
        <w:rPr>
          <w:rFonts w:cs="Calibri"/>
          <w:b/>
          <w:bCs/>
          <w:lang w:eastAsia="sl-SI"/>
        </w:rPr>
      </w:pPr>
      <w:r w:rsidRPr="00D17AC1">
        <w:rPr>
          <w:rFonts w:cs="Calibri"/>
          <w:lang w:eastAsia="sl-SI"/>
        </w:rPr>
        <w:t xml:space="preserve"> </w:t>
      </w:r>
      <w:r w:rsidRPr="00D17AC1">
        <w:rPr>
          <w:rFonts w:cs="Calibri"/>
          <w:b/>
          <w:bCs/>
          <w:lang w:eastAsia="sl-SI"/>
        </w:rPr>
        <w:t>Cenik stanarin in drugih storitev in plačilo stanarine</w:t>
      </w:r>
    </w:p>
    <w:p w14:paraId="3C493B7E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Stanovalci ste dolžni stanarino poravnati do 20. dne v mesecu za tekoči mesec.</w:t>
      </w:r>
    </w:p>
    <w:p w14:paraId="607C1EFF" w14:textId="77777777" w:rsidR="007505E1" w:rsidRPr="009A056E" w:rsidRDefault="007505E1" w:rsidP="007505E1">
      <w:pPr>
        <w:spacing w:after="0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Plačilo je mogoče:</w:t>
      </w:r>
    </w:p>
    <w:p w14:paraId="14BE0EC1" w14:textId="77777777" w:rsidR="007505E1" w:rsidRPr="009A056E" w:rsidRDefault="007505E1" w:rsidP="007505E1">
      <w:pPr>
        <w:numPr>
          <w:ilvl w:val="0"/>
          <w:numId w:val="16"/>
        </w:numPr>
        <w:spacing w:after="0"/>
        <w:ind w:left="714" w:hanging="357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s položnico,</w:t>
      </w:r>
    </w:p>
    <w:p w14:paraId="5A48CE17" w14:textId="77777777" w:rsidR="007505E1" w:rsidRPr="009A056E" w:rsidRDefault="007505E1" w:rsidP="007505E1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z direktno obremenitvijo bančnega računa (SEPA),</w:t>
      </w:r>
    </w:p>
    <w:p w14:paraId="3617293D" w14:textId="77777777" w:rsidR="007505E1" w:rsidRPr="009A056E" w:rsidRDefault="007505E1" w:rsidP="007505E1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prek e-računa.</w:t>
      </w:r>
    </w:p>
    <w:p w14:paraId="3195DDAE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Za ureditev direktne obremenitve v referatu oddate izpolnjen SEPA-obrazec.</w:t>
      </w:r>
      <w:r>
        <w:rPr>
          <w:rFonts w:cs="Calibri"/>
          <w:lang w:eastAsia="sl-SI"/>
        </w:rPr>
        <w:t xml:space="preserve"> </w:t>
      </w:r>
      <w:r w:rsidRPr="009A056E">
        <w:rPr>
          <w:rFonts w:cs="Calibri"/>
          <w:lang w:eastAsia="sl-SI"/>
        </w:rPr>
        <w:t>Šifra stanovalca, ki jo potrebujete za ureditev e-računa, je navedena na položnici.</w:t>
      </w:r>
    </w:p>
    <w:p w14:paraId="5D6631DA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Cenik stanarin in drugih storitev je objavljen na spletni strani Študentskih domov UM:</w:t>
      </w:r>
      <w:r>
        <w:rPr>
          <w:rFonts w:cs="Calibri"/>
          <w:lang w:eastAsia="sl-SI"/>
        </w:rPr>
        <w:t xml:space="preserve"> </w:t>
      </w:r>
      <w:hyperlink r:id="rId15" w:history="1">
        <w:r w:rsidRPr="009A056E">
          <w:rPr>
            <w:rFonts w:cs="Calibri"/>
            <w:color w:val="0000FF"/>
            <w:u w:val="single"/>
            <w:lang w:eastAsia="sl-SI"/>
          </w:rPr>
          <w:t>Cenik stanarin in drugih storitev</w:t>
        </w:r>
      </w:hyperlink>
      <w:r>
        <w:t>.</w:t>
      </w:r>
    </w:p>
    <w:p w14:paraId="349369A3" w14:textId="77777777" w:rsidR="007505E1" w:rsidRPr="008508DB" w:rsidRDefault="007505E1" w:rsidP="007505E1">
      <w:pPr>
        <w:pStyle w:val="Odstavekseznama"/>
        <w:numPr>
          <w:ilvl w:val="0"/>
          <w:numId w:val="17"/>
        </w:numPr>
        <w:spacing w:before="100" w:beforeAutospacing="1" w:after="100" w:afterAutospacing="1"/>
        <w:jc w:val="both"/>
        <w:outlineLvl w:val="1"/>
        <w:rPr>
          <w:rFonts w:cs="Calibri"/>
          <w:b/>
          <w:bCs/>
          <w:lang w:eastAsia="sl-SI"/>
        </w:rPr>
      </w:pPr>
      <w:r w:rsidRPr="008508DB">
        <w:rPr>
          <w:rFonts w:cs="Calibri"/>
          <w:b/>
          <w:bCs/>
          <w:lang w:eastAsia="sl-SI"/>
        </w:rPr>
        <w:t>Prijava napak</w:t>
      </w:r>
    </w:p>
    <w:p w14:paraId="16486C35" w14:textId="77777777" w:rsidR="007505E1" w:rsidRPr="00DB277D" w:rsidRDefault="007505E1" w:rsidP="007505E1">
      <w:pPr>
        <w:spacing w:before="100" w:beforeAutospacing="1" w:after="100" w:afterAutospacing="1"/>
        <w:jc w:val="both"/>
        <w:rPr>
          <w:rFonts w:cs="Calibri"/>
          <w:u w:val="single"/>
          <w:lang w:eastAsia="sl-SI"/>
        </w:rPr>
      </w:pPr>
      <w:r w:rsidRPr="009A056E">
        <w:rPr>
          <w:rFonts w:cs="Calibri"/>
          <w:lang w:eastAsia="sl-SI"/>
        </w:rPr>
        <w:t>Vsako okvaro ali napako na inventarju oziroma opremi Študentskih domov UM prijavite prek spletnega sistema:</w:t>
      </w:r>
      <w:r>
        <w:rPr>
          <w:rFonts w:cs="Calibri"/>
          <w:lang w:eastAsia="sl-SI"/>
        </w:rPr>
        <w:t xml:space="preserve"> </w:t>
      </w:r>
      <w:hyperlink r:id="rId16" w:history="1">
        <w:r w:rsidRPr="009A056E">
          <w:rPr>
            <w:rFonts w:cs="Calibri"/>
            <w:color w:val="0000FF"/>
            <w:u w:val="single"/>
            <w:lang w:eastAsia="sl-SI"/>
          </w:rPr>
          <w:t>Prijava napak</w:t>
        </w:r>
      </w:hyperlink>
      <w:r>
        <w:t>.</w:t>
      </w:r>
      <w:r>
        <w:rPr>
          <w:rFonts w:cs="Calibri"/>
          <w:lang w:eastAsia="sl-SI"/>
        </w:rPr>
        <w:t xml:space="preserve"> </w:t>
      </w:r>
      <w:r w:rsidRPr="00DB277D">
        <w:rPr>
          <w:rFonts w:cs="Calibri"/>
          <w:u w:val="single"/>
          <w:lang w:eastAsia="sl-SI"/>
        </w:rPr>
        <w:t>Velja samo za tiste stanovalce, ki ste se registrirali pred septembrom 2024.</w:t>
      </w:r>
    </w:p>
    <w:p w14:paraId="736BE67F" w14:textId="77777777" w:rsidR="007505E1" w:rsidRPr="008508DB" w:rsidRDefault="007505E1" w:rsidP="007505E1">
      <w:pPr>
        <w:spacing w:before="100" w:beforeAutospacing="1" w:after="100" w:afterAutospacing="1"/>
        <w:jc w:val="both"/>
        <w:rPr>
          <w:rFonts w:cs="Calibri"/>
          <w:b/>
          <w:bCs/>
          <w:lang w:eastAsia="sl-SI"/>
        </w:rPr>
      </w:pPr>
      <w:r w:rsidRPr="00DB277D">
        <w:rPr>
          <w:rFonts w:cs="Calibri"/>
          <w:u w:val="single"/>
          <w:lang w:eastAsia="sl-SI"/>
        </w:rPr>
        <w:t>Ostali stanovalci</w:t>
      </w:r>
      <w:r>
        <w:rPr>
          <w:rFonts w:cs="Calibri"/>
          <w:u w:val="single"/>
          <w:lang w:eastAsia="sl-SI"/>
        </w:rPr>
        <w:t>,</w:t>
      </w:r>
      <w:r w:rsidRPr="00DB277D">
        <w:rPr>
          <w:rFonts w:cs="Calibri"/>
          <w:u w:val="single"/>
          <w:lang w:eastAsia="sl-SI"/>
        </w:rPr>
        <w:t xml:space="preserve"> do vzpostavitve novega sistema prijave napak</w:t>
      </w:r>
      <w:r>
        <w:rPr>
          <w:rFonts w:cs="Calibri"/>
          <w:u w:val="single"/>
          <w:lang w:eastAsia="sl-SI"/>
        </w:rPr>
        <w:t>, le-te</w:t>
      </w:r>
      <w:r w:rsidRPr="00DB277D">
        <w:rPr>
          <w:rFonts w:cs="Calibri"/>
          <w:u w:val="single"/>
          <w:lang w:eastAsia="sl-SI"/>
        </w:rPr>
        <w:t xml:space="preserve"> sporočate na</w:t>
      </w:r>
      <w:r>
        <w:rPr>
          <w:rFonts w:cs="Calibri"/>
          <w:b/>
          <w:bCs/>
          <w:lang w:eastAsia="sl-SI"/>
        </w:rPr>
        <w:t xml:space="preserve"> </w:t>
      </w:r>
      <w:hyperlink r:id="rId17" w:history="1">
        <w:r w:rsidRPr="00615BCF">
          <w:rPr>
            <w:rStyle w:val="Hiperpovezava"/>
            <w:rFonts w:cs="Calibri"/>
            <w:b/>
            <w:bCs/>
            <w:lang w:eastAsia="sl-SI"/>
          </w:rPr>
          <w:t>umsd@um.si</w:t>
        </w:r>
      </w:hyperlink>
      <w:r>
        <w:t>.</w:t>
      </w:r>
      <w:r>
        <w:rPr>
          <w:rFonts w:cs="Calibri"/>
          <w:b/>
          <w:bCs/>
          <w:lang w:eastAsia="sl-SI"/>
        </w:rPr>
        <w:t xml:space="preserve"> </w:t>
      </w:r>
    </w:p>
    <w:p w14:paraId="0D768DA7" w14:textId="77777777" w:rsidR="007505E1" w:rsidRPr="008508DB" w:rsidRDefault="007505E1" w:rsidP="007505E1">
      <w:pPr>
        <w:pStyle w:val="Odstavekseznama"/>
        <w:numPr>
          <w:ilvl w:val="0"/>
          <w:numId w:val="17"/>
        </w:numPr>
        <w:spacing w:before="100" w:beforeAutospacing="1" w:after="100" w:afterAutospacing="1"/>
        <w:jc w:val="both"/>
        <w:rPr>
          <w:rFonts w:cs="Calibri"/>
          <w:b/>
          <w:bCs/>
          <w:lang w:eastAsia="sl-SI"/>
        </w:rPr>
      </w:pPr>
      <w:r w:rsidRPr="008508DB">
        <w:rPr>
          <w:rFonts w:cs="Calibri"/>
          <w:b/>
          <w:bCs/>
          <w:lang w:eastAsia="sl-SI"/>
        </w:rPr>
        <w:t>Internet</w:t>
      </w:r>
    </w:p>
    <w:p w14:paraId="1824E85B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Vsak stanovalec ima možnost neomejene uporabe interneta v študentski sobi</w:t>
      </w:r>
      <w:r>
        <w:rPr>
          <w:rFonts w:cs="Calibri"/>
          <w:lang w:eastAsia="sl-SI"/>
        </w:rPr>
        <w:t>, pri čemer je dolžan spoštovati Informacijsko varnostno politiko UM</w:t>
      </w:r>
      <w:r w:rsidRPr="009A056E">
        <w:rPr>
          <w:rFonts w:cs="Calibri"/>
          <w:lang w:eastAsia="sl-SI"/>
        </w:rPr>
        <w:t>.</w:t>
      </w:r>
      <w:r>
        <w:rPr>
          <w:rFonts w:cs="Calibri"/>
          <w:lang w:eastAsia="sl-SI"/>
        </w:rPr>
        <w:t xml:space="preserve"> </w:t>
      </w:r>
    </w:p>
    <w:p w14:paraId="5AF2B6BC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Pred priključitvijo računalnika nastavite samodejno pridobivanje IP-naslova in samodejno pridobivanje naslova DNS-strežnika.</w:t>
      </w:r>
      <w:r>
        <w:rPr>
          <w:rFonts w:cs="Calibri"/>
          <w:lang w:eastAsia="sl-SI"/>
        </w:rPr>
        <w:t xml:space="preserve"> </w:t>
      </w:r>
      <w:r w:rsidRPr="009A056E">
        <w:rPr>
          <w:rFonts w:cs="Calibri"/>
          <w:lang w:eastAsia="sl-SI"/>
        </w:rPr>
        <w:t>V sobah je omogočen dostop do interneta prek žične (LAN) povezave.</w:t>
      </w:r>
      <w:r>
        <w:rPr>
          <w:rFonts w:cs="Calibri"/>
          <w:lang w:eastAsia="sl-SI"/>
        </w:rPr>
        <w:t xml:space="preserve"> </w:t>
      </w:r>
      <w:r w:rsidRPr="009A056E">
        <w:rPr>
          <w:rFonts w:cs="Calibri"/>
          <w:lang w:eastAsia="sl-SI"/>
        </w:rPr>
        <w:t>Brezžično omrežje Eduroam je trenutno na voljo v Domu 1, Domovih 13 in 14</w:t>
      </w:r>
      <w:r>
        <w:rPr>
          <w:rFonts w:cs="Calibri"/>
          <w:lang w:eastAsia="sl-SI"/>
        </w:rPr>
        <w:t>, 15</w:t>
      </w:r>
      <w:r w:rsidRPr="009A056E">
        <w:rPr>
          <w:rFonts w:cs="Calibri"/>
          <w:lang w:eastAsia="sl-SI"/>
        </w:rPr>
        <w:t xml:space="preserve"> ter na Lentu, v Domu 7 pa v skupnih prostorih.</w:t>
      </w:r>
      <w:r>
        <w:rPr>
          <w:rFonts w:cs="Calibri"/>
          <w:lang w:eastAsia="sl-SI"/>
        </w:rPr>
        <w:t xml:space="preserve"> </w:t>
      </w:r>
    </w:p>
    <w:p w14:paraId="2C5935AC" w14:textId="77777777" w:rsidR="007505E1" w:rsidRPr="00DB277D" w:rsidRDefault="007505E1" w:rsidP="007505E1">
      <w:pPr>
        <w:pStyle w:val="Odstavekseznama"/>
        <w:numPr>
          <w:ilvl w:val="0"/>
          <w:numId w:val="17"/>
        </w:numPr>
        <w:spacing w:before="100" w:beforeAutospacing="1" w:after="100" w:afterAutospacing="1"/>
        <w:jc w:val="both"/>
        <w:rPr>
          <w:rFonts w:cs="Calibri"/>
          <w:b/>
          <w:bCs/>
          <w:lang w:eastAsia="sl-SI"/>
        </w:rPr>
      </w:pPr>
      <w:r w:rsidRPr="00DB277D">
        <w:rPr>
          <w:rFonts w:cs="Calibri"/>
          <w:b/>
          <w:bCs/>
          <w:lang w:eastAsia="sl-SI"/>
        </w:rPr>
        <w:lastRenderedPageBreak/>
        <w:t xml:space="preserve">Najemi parkirnih mest </w:t>
      </w:r>
    </w:p>
    <w:p w14:paraId="756CC61F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>
        <w:rPr>
          <w:rFonts w:cs="Calibri"/>
          <w:lang w:eastAsia="sl-SI"/>
        </w:rPr>
        <w:t xml:space="preserve">V Študentskih domovih imate možnost najema parkirnih mest v naših garažnih hišah (naselji Lent in Smetanova) in na zunanjih površinah v naseljih Gosposvetska, Tyrševa in Gorkega. Cenik najema za študente najdete na </w:t>
      </w:r>
      <w:hyperlink r:id="rId18" w:history="1">
        <w:r w:rsidRPr="009A056E">
          <w:rPr>
            <w:rFonts w:cs="Calibri"/>
            <w:color w:val="0000FF"/>
            <w:u w:val="single"/>
            <w:lang w:eastAsia="sl-SI"/>
          </w:rPr>
          <w:t>Cenik stanarin in drugih storitev</w:t>
        </w:r>
      </w:hyperlink>
      <w:r>
        <w:rPr>
          <w:rFonts w:cs="Calibri"/>
          <w:lang w:eastAsia="sl-SI"/>
        </w:rPr>
        <w:t>.</w:t>
      </w:r>
    </w:p>
    <w:p w14:paraId="68F98DC4" w14:textId="77777777" w:rsidR="007505E1" w:rsidRPr="00DB277D" w:rsidRDefault="007505E1" w:rsidP="007505E1">
      <w:pPr>
        <w:spacing w:before="100" w:beforeAutospacing="1" w:after="100" w:afterAutospacing="1"/>
        <w:jc w:val="both"/>
        <w:rPr>
          <w:rFonts w:cs="Calibri"/>
          <w:u w:val="single"/>
          <w:lang w:eastAsia="sl-SI"/>
        </w:rPr>
      </w:pPr>
      <w:r w:rsidRPr="00DB277D">
        <w:rPr>
          <w:rFonts w:cs="Calibri"/>
          <w:u w:val="single"/>
          <w:lang w:eastAsia="sl-SI"/>
        </w:rPr>
        <w:t>V naseljih uporabljajte označena parkirna mesta</w:t>
      </w:r>
      <w:r>
        <w:rPr>
          <w:rFonts w:cs="Calibri"/>
          <w:u w:val="single"/>
          <w:lang w:eastAsia="sl-SI"/>
        </w:rPr>
        <w:t>, ne ovirajte drugih voznikov ali dovoznih poti, ter</w:t>
      </w:r>
      <w:r w:rsidRPr="00DB277D">
        <w:rPr>
          <w:rFonts w:cs="Calibri"/>
          <w:u w:val="single"/>
          <w:lang w:eastAsia="sl-SI"/>
        </w:rPr>
        <w:t xml:space="preserve"> ne zasedajte interventnih poti.</w:t>
      </w:r>
    </w:p>
    <w:p w14:paraId="48C097CE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Parkirna mesta je mogoče po veljavnem ceniku rezervirati v podzemnih garažnih hišah na Lentu in v ŠD 13 ter na zunanjih parkiriščih ob ŠD 14 in ŠD 15.</w:t>
      </w:r>
      <w:r w:rsidRPr="00D17AC1">
        <w:rPr>
          <w:rFonts w:cs="Calibri"/>
          <w:lang w:eastAsia="sl-SI"/>
        </w:rPr>
        <w:t xml:space="preserve"> </w:t>
      </w:r>
      <w:hyperlink r:id="rId19" w:history="1">
        <w:r w:rsidRPr="009A056E">
          <w:rPr>
            <w:rFonts w:cs="Calibri"/>
            <w:color w:val="0000FF"/>
            <w:u w:val="single"/>
            <w:lang w:eastAsia="sl-SI"/>
          </w:rPr>
          <w:t>Najem parkirnih mest</w:t>
        </w:r>
      </w:hyperlink>
    </w:p>
    <w:p w14:paraId="1F8CA07D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 xml:space="preserve">Kontaktna oseba za rezervacije: </w:t>
      </w:r>
      <w:hyperlink r:id="rId20" w:history="1">
        <w:r w:rsidRPr="009A056E">
          <w:rPr>
            <w:rFonts w:cs="Calibri"/>
            <w:color w:val="0000FF"/>
            <w:u w:val="single"/>
            <w:lang w:eastAsia="sl-SI"/>
          </w:rPr>
          <w:t>sebastijan.obrul@um.si</w:t>
        </w:r>
      </w:hyperlink>
      <w:r>
        <w:t>.</w:t>
      </w:r>
    </w:p>
    <w:p w14:paraId="70F5AF67" w14:textId="77777777" w:rsidR="007505E1" w:rsidRPr="00D17AC1" w:rsidRDefault="007505E1" w:rsidP="007505E1">
      <w:pPr>
        <w:pStyle w:val="Odstavekseznama"/>
        <w:numPr>
          <w:ilvl w:val="0"/>
          <w:numId w:val="17"/>
        </w:numPr>
        <w:spacing w:before="100" w:beforeAutospacing="1" w:after="100" w:afterAutospacing="1"/>
        <w:jc w:val="both"/>
        <w:rPr>
          <w:rFonts w:cs="Calibri"/>
          <w:b/>
          <w:bCs/>
          <w:lang w:eastAsia="sl-SI"/>
        </w:rPr>
      </w:pPr>
      <w:r w:rsidRPr="00D17AC1">
        <w:rPr>
          <w:rFonts w:cs="Calibri"/>
          <w:b/>
          <w:bCs/>
          <w:lang w:eastAsia="sl-SI"/>
        </w:rPr>
        <w:t>Kolesa in električni skiroji</w:t>
      </w:r>
    </w:p>
    <w:p w14:paraId="1C56F403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Uporabniki koles v referatu za študentske zadeve prejmete evidenčno nalepko za označitev kolesa za tekoče študijsko leto.</w:t>
      </w:r>
      <w:r>
        <w:rPr>
          <w:rFonts w:cs="Calibri"/>
          <w:lang w:eastAsia="sl-SI"/>
        </w:rPr>
        <w:t xml:space="preserve"> </w:t>
      </w:r>
      <w:r w:rsidRPr="009A056E">
        <w:rPr>
          <w:rFonts w:cs="Calibri"/>
          <w:lang w:eastAsia="sl-SI"/>
        </w:rPr>
        <w:t>Kolesa parkirajte v kolesarnicah oziroma na za to določenih mestih ob domovih. Vnos koles v študentske sobe ni dovoljen.</w:t>
      </w:r>
      <w:r>
        <w:rPr>
          <w:rFonts w:cs="Calibri"/>
          <w:lang w:eastAsia="sl-SI"/>
        </w:rPr>
        <w:t xml:space="preserve"> </w:t>
      </w:r>
      <w:r w:rsidRPr="009A056E">
        <w:rPr>
          <w:rFonts w:cs="Calibri"/>
          <w:lang w:eastAsia="sl-SI"/>
        </w:rPr>
        <w:t>Kolesa brez ustrezne označbe bodo odstranjena.</w:t>
      </w:r>
    </w:p>
    <w:p w14:paraId="4EDBD8A7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Shranjevanje električnih skirojev v študentskih sobah je prepovedano</w:t>
      </w:r>
      <w:r>
        <w:rPr>
          <w:rFonts w:cs="Calibri"/>
          <w:lang w:eastAsia="sl-SI"/>
        </w:rPr>
        <w:t xml:space="preserve">. </w:t>
      </w:r>
    </w:p>
    <w:p w14:paraId="63135608" w14:textId="77777777" w:rsidR="007505E1" w:rsidRPr="00DB277D" w:rsidRDefault="007505E1" w:rsidP="007505E1">
      <w:pPr>
        <w:pStyle w:val="Odstavekseznama"/>
        <w:numPr>
          <w:ilvl w:val="0"/>
          <w:numId w:val="17"/>
        </w:numPr>
        <w:spacing w:before="100" w:beforeAutospacing="1" w:after="100" w:afterAutospacing="1"/>
        <w:jc w:val="both"/>
        <w:rPr>
          <w:rFonts w:cs="Calibri"/>
          <w:b/>
          <w:bCs/>
          <w:lang w:eastAsia="sl-SI"/>
        </w:rPr>
      </w:pPr>
      <w:r w:rsidRPr="00DB277D">
        <w:rPr>
          <w:rFonts w:cs="Calibri"/>
          <w:b/>
          <w:bCs/>
          <w:lang w:eastAsia="sl-SI"/>
        </w:rPr>
        <w:t xml:space="preserve">Pošta in paketi </w:t>
      </w:r>
    </w:p>
    <w:p w14:paraId="77D8692A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Ob prejemu pošte boste na svoj elektronski naslov prejeli obvestilo z informacijami o prejeti pošiljki.</w:t>
      </w:r>
    </w:p>
    <w:p w14:paraId="44475E8D" w14:textId="77777777" w:rsidR="007505E1" w:rsidRPr="009A056E" w:rsidRDefault="007505E1" w:rsidP="007505E1">
      <w:pPr>
        <w:spacing w:after="0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Pošto prevzemate na dežurni recepciji svojega naselja:</w:t>
      </w:r>
    </w:p>
    <w:p w14:paraId="01032F74" w14:textId="77777777" w:rsidR="007505E1" w:rsidRPr="009A056E" w:rsidRDefault="007505E1" w:rsidP="007505E1">
      <w:pPr>
        <w:numPr>
          <w:ilvl w:val="0"/>
          <w:numId w:val="18"/>
        </w:numPr>
        <w:spacing w:after="0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Gosposvetska – Dom 5,</w:t>
      </w:r>
    </w:p>
    <w:p w14:paraId="72401BA7" w14:textId="77777777" w:rsidR="007505E1" w:rsidRPr="009A056E" w:rsidRDefault="007505E1" w:rsidP="007505E1">
      <w:pPr>
        <w:numPr>
          <w:ilvl w:val="0"/>
          <w:numId w:val="18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Tyrševa – Dom 3,</w:t>
      </w:r>
    </w:p>
    <w:p w14:paraId="2071BD72" w14:textId="77777777" w:rsidR="007505E1" w:rsidRPr="009A056E" w:rsidRDefault="007505E1" w:rsidP="007505E1">
      <w:pPr>
        <w:numPr>
          <w:ilvl w:val="0"/>
          <w:numId w:val="18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Lent – Dom 8,</w:t>
      </w:r>
    </w:p>
    <w:p w14:paraId="467D9375" w14:textId="77777777" w:rsidR="007505E1" w:rsidRPr="009A056E" w:rsidRDefault="007505E1" w:rsidP="007505E1">
      <w:pPr>
        <w:numPr>
          <w:ilvl w:val="0"/>
          <w:numId w:val="18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Smetanova – Dom 13,</w:t>
      </w:r>
    </w:p>
    <w:p w14:paraId="5A8ECF90" w14:textId="77777777" w:rsidR="007505E1" w:rsidRPr="00C94B40" w:rsidRDefault="007505E1" w:rsidP="007505E1">
      <w:pPr>
        <w:numPr>
          <w:ilvl w:val="0"/>
          <w:numId w:val="18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>
        <w:rPr>
          <w:rFonts w:cs="Calibri"/>
          <w:lang w:eastAsia="sl-SI"/>
        </w:rPr>
        <w:t>Gorkega</w:t>
      </w:r>
      <w:r w:rsidRPr="00C94B40">
        <w:rPr>
          <w:rFonts w:cs="Calibri"/>
          <w:lang w:eastAsia="sl-SI"/>
        </w:rPr>
        <w:t xml:space="preserve"> – Dom 14.</w:t>
      </w:r>
    </w:p>
    <w:p w14:paraId="33BD9BE8" w14:textId="6EBF81BF" w:rsidR="007505E1" w:rsidRPr="003F0567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3F0567">
        <w:rPr>
          <w:rFonts w:cs="Calibri"/>
          <w:lang w:eastAsia="sl-SI"/>
        </w:rPr>
        <w:t xml:space="preserve">V </w:t>
      </w:r>
      <w:r>
        <w:rPr>
          <w:rFonts w:cs="Calibri"/>
          <w:lang w:eastAsia="sl-SI"/>
        </w:rPr>
        <w:t xml:space="preserve">vseh naseljih </w:t>
      </w:r>
      <w:r w:rsidRPr="003F0567">
        <w:rPr>
          <w:rFonts w:cs="Calibri"/>
          <w:lang w:eastAsia="sl-SI"/>
        </w:rPr>
        <w:t>so na voljo paketomati Pošta Slovenije</w:t>
      </w:r>
      <w:r>
        <w:rPr>
          <w:rFonts w:cs="Calibri"/>
          <w:lang w:eastAsia="sl-SI"/>
        </w:rPr>
        <w:t>, kamor si lahko preusmerite/naročite pošiljke</w:t>
      </w:r>
      <w:r w:rsidRPr="003F0567">
        <w:rPr>
          <w:rFonts w:cs="Calibri"/>
          <w:lang w:eastAsia="sl-SI"/>
        </w:rPr>
        <w:t xml:space="preserve">. </w:t>
      </w:r>
    </w:p>
    <w:p w14:paraId="0C12EFE5" w14:textId="77777777" w:rsidR="007505E1" w:rsidRPr="003F0567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3F0567">
        <w:rPr>
          <w:rFonts w:cs="Calibri"/>
          <w:lang w:eastAsia="sl-SI"/>
        </w:rPr>
        <w:t>Paketov, naročenih na naslove Študentskih domov UM, ne sprejemamo.</w:t>
      </w:r>
    </w:p>
    <w:p w14:paraId="4D89EB26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3F0567">
        <w:rPr>
          <w:rFonts w:cs="Calibri"/>
          <w:lang w:eastAsia="sl-SI"/>
        </w:rPr>
        <w:t>Priporočamo, da si pakete naročite v paketomate Pošte Slovenije, kjer jih lahko prevzamete v času, ki vam ustreza.</w:t>
      </w:r>
      <w:r>
        <w:rPr>
          <w:rFonts w:cs="Calibri"/>
          <w:lang w:eastAsia="sl-SI"/>
        </w:rPr>
        <w:t xml:space="preserve"> </w:t>
      </w:r>
      <w:r w:rsidRPr="009A056E">
        <w:rPr>
          <w:rFonts w:cs="Calibri"/>
          <w:lang w:eastAsia="sl-SI"/>
        </w:rPr>
        <w:t xml:space="preserve">Na voljo je tudi </w:t>
      </w:r>
      <w:hyperlink r:id="rId21" w:history="1">
        <w:r w:rsidRPr="009A056E">
          <w:rPr>
            <w:rFonts w:cs="Calibri"/>
            <w:color w:val="0000FF"/>
            <w:u w:val="single"/>
            <w:lang w:eastAsia="sl-SI"/>
          </w:rPr>
          <w:t>Domski paketnik</w:t>
        </w:r>
      </w:hyperlink>
      <w:r w:rsidRPr="009A056E">
        <w:rPr>
          <w:rFonts w:cs="Calibri"/>
          <w:lang w:eastAsia="sl-SI"/>
        </w:rPr>
        <w:t>, v katerega je mogoče naročiti pakete do določene velikosti.</w:t>
      </w:r>
    </w:p>
    <w:p w14:paraId="3F0EEB2B" w14:textId="77777777" w:rsidR="007505E1" w:rsidRDefault="007505E1" w:rsidP="007505E1">
      <w:pPr>
        <w:spacing w:before="100" w:beforeAutospacing="1" w:after="100" w:afterAutospacing="1"/>
        <w:jc w:val="both"/>
        <w:outlineLvl w:val="1"/>
        <w:rPr>
          <w:rFonts w:cs="Calibri"/>
          <w:lang w:eastAsia="sl-SI"/>
        </w:rPr>
      </w:pPr>
    </w:p>
    <w:p w14:paraId="3A60ACB5" w14:textId="77777777" w:rsidR="007505E1" w:rsidRPr="00DB277D" w:rsidRDefault="007505E1" w:rsidP="007505E1">
      <w:pPr>
        <w:pStyle w:val="Odstavekseznama"/>
        <w:numPr>
          <w:ilvl w:val="0"/>
          <w:numId w:val="17"/>
        </w:numPr>
        <w:spacing w:before="100" w:beforeAutospacing="1" w:after="100" w:afterAutospacing="1"/>
        <w:jc w:val="both"/>
        <w:outlineLvl w:val="1"/>
        <w:rPr>
          <w:rFonts w:cs="Calibri"/>
          <w:b/>
          <w:bCs/>
          <w:lang w:eastAsia="sl-SI"/>
        </w:rPr>
      </w:pPr>
      <w:r w:rsidRPr="008508DB">
        <w:rPr>
          <w:rFonts w:cs="Calibri"/>
          <w:lang w:eastAsia="sl-SI"/>
        </w:rPr>
        <w:t xml:space="preserve"> </w:t>
      </w:r>
      <w:r w:rsidRPr="00DB277D">
        <w:rPr>
          <w:rFonts w:cs="Calibri"/>
          <w:b/>
          <w:bCs/>
          <w:lang w:eastAsia="sl-SI"/>
        </w:rPr>
        <w:t>Obštudijske aktivnosti</w:t>
      </w:r>
    </w:p>
    <w:p w14:paraId="29CE7EA9" w14:textId="77777777" w:rsidR="007505E1" w:rsidRPr="009A056E" w:rsidRDefault="007505E1" w:rsidP="007505E1">
      <w:pPr>
        <w:spacing w:after="0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V naseljih študentskih domov imate možnost uporabe različnih prostorov in športne infrastrukture, med drugim:</w:t>
      </w:r>
    </w:p>
    <w:p w14:paraId="71DDEA3D" w14:textId="77777777" w:rsidR="007505E1" w:rsidRPr="009A056E" w:rsidRDefault="007505E1" w:rsidP="007505E1">
      <w:pPr>
        <w:numPr>
          <w:ilvl w:val="0"/>
          <w:numId w:val="19"/>
        </w:numPr>
        <w:spacing w:after="0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študijskih sob,</w:t>
      </w:r>
    </w:p>
    <w:p w14:paraId="697025FC" w14:textId="77777777" w:rsidR="007505E1" w:rsidRPr="009A056E" w:rsidRDefault="007505E1" w:rsidP="007505E1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fitnes centrov,</w:t>
      </w:r>
    </w:p>
    <w:p w14:paraId="0E6E3042" w14:textId="77777777" w:rsidR="007505E1" w:rsidRPr="009A056E" w:rsidRDefault="007505E1" w:rsidP="007505E1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prostorov za vadbo instrumentov,</w:t>
      </w:r>
    </w:p>
    <w:p w14:paraId="4A0CE62F" w14:textId="77777777" w:rsidR="007505E1" w:rsidRPr="009A056E" w:rsidRDefault="007505E1" w:rsidP="007505E1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zunanjega športnega igrišča,</w:t>
      </w:r>
    </w:p>
    <w:p w14:paraId="6BE7772F" w14:textId="77777777" w:rsidR="007505E1" w:rsidRPr="009A056E" w:rsidRDefault="007505E1" w:rsidP="007505E1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fitnesa na prostem na Gosposvetski,</w:t>
      </w:r>
    </w:p>
    <w:p w14:paraId="29D4254F" w14:textId="77BC4E9A" w:rsidR="007505E1" w:rsidRPr="009A056E" w:rsidRDefault="007505E1" w:rsidP="007505E1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lastRenderedPageBreak/>
        <w:t>telovadnice na Tyrševi</w:t>
      </w:r>
      <w:r>
        <w:rPr>
          <w:rFonts w:cs="Calibri"/>
          <w:lang w:eastAsia="sl-SI"/>
        </w:rPr>
        <w:t xml:space="preserve"> (predvidoma od januarja 202</w:t>
      </w:r>
      <w:r w:rsidR="00430B4E">
        <w:rPr>
          <w:rFonts w:cs="Calibri"/>
          <w:lang w:eastAsia="sl-SI"/>
        </w:rPr>
        <w:t>7</w:t>
      </w:r>
      <w:r>
        <w:rPr>
          <w:rFonts w:cs="Calibri"/>
          <w:lang w:eastAsia="sl-SI"/>
        </w:rPr>
        <w:t xml:space="preserve"> dalje – zaradi trenutnega poteka obnove)</w:t>
      </w:r>
      <w:r w:rsidRPr="009A056E">
        <w:rPr>
          <w:rFonts w:cs="Calibri"/>
          <w:lang w:eastAsia="sl-SI"/>
        </w:rPr>
        <w:t>,</w:t>
      </w:r>
    </w:p>
    <w:p w14:paraId="4AA81C71" w14:textId="77777777" w:rsidR="007505E1" w:rsidRPr="009A056E" w:rsidRDefault="007505E1" w:rsidP="007505E1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prostorov za namizni tenis,</w:t>
      </w:r>
    </w:p>
    <w:p w14:paraId="2E58059A" w14:textId="77777777" w:rsidR="007505E1" w:rsidRPr="009A056E" w:rsidRDefault="007505E1" w:rsidP="007505E1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prostorov z boksarskimi vrečami.</w:t>
      </w:r>
    </w:p>
    <w:p w14:paraId="01DBA3AA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Na voljo je tudi brezplačna vodena vadba v fitnesu na prostem v naselju Gosposvetska.</w:t>
      </w:r>
    </w:p>
    <w:p w14:paraId="62226581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DB277D">
        <w:rPr>
          <w:rFonts w:cs="Calibri"/>
          <w:lang w:eastAsia="sl-SI"/>
        </w:rPr>
        <w:t xml:space="preserve">Za rezervacijo termina za uporabo telovadnice in plavalnega bazena v Pristanu je </w:t>
      </w:r>
      <w:r>
        <w:rPr>
          <w:rFonts w:cs="Calibri"/>
          <w:lang w:eastAsia="sl-SI"/>
        </w:rPr>
        <w:t>treba</w:t>
      </w:r>
      <w:r w:rsidRPr="00DB277D">
        <w:rPr>
          <w:rFonts w:cs="Calibri"/>
          <w:lang w:eastAsia="sl-SI"/>
        </w:rPr>
        <w:t xml:space="preserve"> poslati elektronsko sporočilo na naslov </w:t>
      </w:r>
      <w:hyperlink r:id="rId22" w:history="1">
        <w:r w:rsidRPr="008F27D5">
          <w:rPr>
            <w:rStyle w:val="Hiperpovezava"/>
            <w:rFonts w:cs="Calibri"/>
            <w:lang w:eastAsia="sl-SI"/>
          </w:rPr>
          <w:t>umsd@um.si</w:t>
        </w:r>
      </w:hyperlink>
      <w:r w:rsidRPr="00DB277D">
        <w:rPr>
          <w:rFonts w:cs="Calibri"/>
          <w:lang w:eastAsia="sl-SI"/>
        </w:rPr>
        <w:t>.</w:t>
      </w:r>
    </w:p>
    <w:p w14:paraId="5C9D0145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</w:p>
    <w:p w14:paraId="0E46AB21" w14:textId="77777777" w:rsidR="007505E1" w:rsidRPr="008508DB" w:rsidRDefault="007505E1" w:rsidP="007505E1">
      <w:pPr>
        <w:pStyle w:val="Odstavekseznama"/>
        <w:numPr>
          <w:ilvl w:val="0"/>
          <w:numId w:val="17"/>
        </w:numPr>
        <w:spacing w:before="100" w:beforeAutospacing="1" w:after="100" w:afterAutospacing="1"/>
        <w:jc w:val="both"/>
        <w:rPr>
          <w:rFonts w:cs="Calibri"/>
          <w:b/>
          <w:bCs/>
          <w:lang w:eastAsia="sl-SI"/>
        </w:rPr>
      </w:pPr>
      <w:r w:rsidRPr="008508DB">
        <w:rPr>
          <w:rFonts w:cs="Calibri"/>
          <w:lang w:eastAsia="sl-SI"/>
        </w:rPr>
        <w:t xml:space="preserve"> </w:t>
      </w:r>
      <w:r w:rsidRPr="008508DB">
        <w:rPr>
          <w:rFonts w:cs="Calibri"/>
          <w:b/>
          <w:bCs/>
          <w:lang w:eastAsia="sl-SI"/>
        </w:rPr>
        <w:t>Družbena omrežja Študentskih domov UM in Študentskega sveta stanovalcev študentskih domov</w:t>
      </w:r>
    </w:p>
    <w:p w14:paraId="481FDC84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Študentski domovi Univerze v Mariboru objavljamo pomembne informacije, obvestila in informacije o obštudijskih dejavnostih tudi na družbenih omrežjih.</w:t>
      </w:r>
      <w:r>
        <w:rPr>
          <w:rFonts w:cs="Calibri"/>
          <w:lang w:eastAsia="sl-SI"/>
        </w:rPr>
        <w:t xml:space="preserve"> </w:t>
      </w:r>
      <w:hyperlink r:id="rId23" w:history="1">
        <w:r w:rsidRPr="009A056E">
          <w:rPr>
            <w:rFonts w:cs="Calibri"/>
            <w:color w:val="0000FF"/>
            <w:u w:val="single"/>
            <w:lang w:eastAsia="sl-SI"/>
          </w:rPr>
          <w:t>Študentski domovi Univerze v Mariboru – Facebook</w:t>
        </w:r>
      </w:hyperlink>
      <w:r>
        <w:rPr>
          <w:rFonts w:cs="Calibri"/>
          <w:lang w:eastAsia="sl-SI"/>
        </w:rPr>
        <w:t xml:space="preserve"> in </w:t>
      </w:r>
      <w:hyperlink r:id="rId24" w:history="1">
        <w:r w:rsidRPr="009A056E">
          <w:rPr>
            <w:rFonts w:cs="Calibri"/>
            <w:color w:val="0000FF"/>
            <w:u w:val="single"/>
            <w:lang w:eastAsia="sl-SI"/>
          </w:rPr>
          <w:t>Študentski domovi Univerze v Mariboru – Instagram</w:t>
        </w:r>
      </w:hyperlink>
      <w:r>
        <w:rPr>
          <w:rFonts w:cs="Calibri"/>
          <w:lang w:eastAsia="sl-SI"/>
        </w:rPr>
        <w:t>.</w:t>
      </w:r>
    </w:p>
    <w:p w14:paraId="095B9164" w14:textId="77777777" w:rsidR="007505E1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DB277D">
        <w:rPr>
          <w:rFonts w:cs="Calibri"/>
          <w:lang w:eastAsia="sl-SI"/>
        </w:rPr>
        <w:t>Študentski svet stanovalcev Študentskih domov Univerze v Mariboru (ŠSSŠD UM)</w:t>
      </w:r>
      <w:r>
        <w:rPr>
          <w:rFonts w:cs="Calibri"/>
          <w:lang w:eastAsia="sl-SI"/>
        </w:rPr>
        <w:t>.</w:t>
      </w:r>
    </w:p>
    <w:p w14:paraId="18E57037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Študentski svet stanovalcev Študentskih domov Univerze v Mariboru (ŠSSŠD UM) organizira različne obštudijske, družabne in športne dejavnosti ter skrbi za uveljavljanje pravic in predlogov stanovalcev.</w:t>
      </w:r>
    </w:p>
    <w:p w14:paraId="350E9B03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Vsak dom ima svojega predstavnika, ki stanovalce zastopa in jih obvešča o aktualnem dogajanju.</w:t>
      </w:r>
    </w:p>
    <w:p w14:paraId="0C5DA24D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>Za posamezne domove so vzpostavljene tudi Facebook skupine. Študentski svet svoje aktivnosti in dogodke objavlja na Instagramu.</w:t>
      </w:r>
    </w:p>
    <w:p w14:paraId="7F282023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hyperlink r:id="rId25" w:history="1">
        <w:r w:rsidRPr="009A056E">
          <w:rPr>
            <w:rFonts w:cs="Calibri"/>
            <w:color w:val="0000FF"/>
            <w:u w:val="single"/>
            <w:lang w:eastAsia="sl-SI"/>
          </w:rPr>
          <w:t>Instagram Študentskega sveta</w:t>
        </w:r>
      </w:hyperlink>
    </w:p>
    <w:p w14:paraId="4165D973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hyperlink r:id="rId26" w:history="1">
        <w:r w:rsidRPr="009A056E">
          <w:rPr>
            <w:rFonts w:cs="Calibri"/>
            <w:color w:val="0000FF"/>
            <w:u w:val="single"/>
            <w:lang w:eastAsia="sl-SI"/>
          </w:rPr>
          <w:t>Spletna stran Študentskega sveta Študentskih domov</w:t>
        </w:r>
      </w:hyperlink>
    </w:p>
    <w:p w14:paraId="7B53D8A1" w14:textId="77777777" w:rsidR="007505E1" w:rsidRPr="009A056E" w:rsidRDefault="007505E1" w:rsidP="007505E1">
      <w:pPr>
        <w:spacing w:after="0"/>
        <w:jc w:val="both"/>
        <w:rPr>
          <w:rFonts w:cs="Calibri"/>
          <w:lang w:eastAsia="sl-SI"/>
        </w:rPr>
      </w:pPr>
    </w:p>
    <w:p w14:paraId="5AAAA01B" w14:textId="77777777" w:rsidR="007505E1" w:rsidRPr="009A056E" w:rsidRDefault="007505E1" w:rsidP="007505E1">
      <w:pPr>
        <w:spacing w:before="100" w:beforeAutospacing="1" w:after="100" w:afterAutospacing="1"/>
        <w:jc w:val="both"/>
        <w:rPr>
          <w:rFonts w:cs="Calibri"/>
          <w:lang w:eastAsia="sl-SI"/>
        </w:rPr>
      </w:pPr>
      <w:r w:rsidRPr="009A056E">
        <w:rPr>
          <w:rFonts w:cs="Calibri"/>
          <w:lang w:eastAsia="sl-SI"/>
        </w:rPr>
        <w:t xml:space="preserve">Želimo vam uspešen študij, prijetno bivanje in veliko lepih izkušenj v </w:t>
      </w:r>
      <w:r>
        <w:rPr>
          <w:rFonts w:cs="Calibri"/>
          <w:lang w:eastAsia="sl-SI"/>
        </w:rPr>
        <w:t>Š</w:t>
      </w:r>
      <w:r w:rsidRPr="009A056E">
        <w:rPr>
          <w:rFonts w:cs="Calibri"/>
          <w:lang w:eastAsia="sl-SI"/>
        </w:rPr>
        <w:t>tudentskih domovih Univerze v Mariboru.</w:t>
      </w:r>
    </w:p>
    <w:p w14:paraId="5ECD2351" w14:textId="77777777" w:rsidR="007505E1" w:rsidRPr="009A056E" w:rsidRDefault="007505E1" w:rsidP="007505E1">
      <w:pPr>
        <w:jc w:val="both"/>
        <w:rPr>
          <w:rFonts w:cs="Calibri"/>
        </w:rPr>
      </w:pPr>
      <w:r>
        <w:rPr>
          <w:rFonts w:cs="Calibri"/>
          <w:lang w:eastAsia="sl-SI"/>
        </w:rPr>
        <w:t>Študentski domovi Univerze v Mariboru</w:t>
      </w:r>
    </w:p>
    <w:p w14:paraId="59BA8E7D" w14:textId="46780A1A" w:rsidR="003B5426" w:rsidRPr="007505E1" w:rsidRDefault="003B5426" w:rsidP="007505E1"/>
    <w:sectPr w:rsidR="003B5426" w:rsidRPr="007505E1" w:rsidSect="00A876AE">
      <w:headerReference w:type="default" r:id="rId27"/>
      <w:footerReference w:type="default" r:id="rId28"/>
      <w:headerReference w:type="first" r:id="rId29"/>
      <w:footerReference w:type="first" r:id="rId30"/>
      <w:pgSz w:w="11906" w:h="16838"/>
      <w:pgMar w:top="1418" w:right="1416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CC38F" w14:textId="77777777" w:rsidR="00D97360" w:rsidRDefault="00D97360" w:rsidP="00BB5C4F">
      <w:pPr>
        <w:spacing w:after="0"/>
      </w:pPr>
      <w:r>
        <w:separator/>
      </w:r>
    </w:p>
  </w:endnote>
  <w:endnote w:type="continuationSeparator" w:id="0">
    <w:p w14:paraId="15BEDBE5" w14:textId="77777777" w:rsidR="00D97360" w:rsidRDefault="00D97360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altName w:val="Calibri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72DB5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F47E15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A36CCB">
      <w:rPr>
        <w:noProof/>
        <w:color w:val="006A8E"/>
        <w:sz w:val="18"/>
      </w:rPr>
      <w:t>1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696E8" w14:textId="7622AAA9" w:rsidR="00D17A99" w:rsidRPr="005A42E2" w:rsidRDefault="002131C8" w:rsidP="005A42E2">
    <w:pPr>
      <w:pStyle w:val="Noga"/>
      <w:jc w:val="center"/>
      <w:rPr>
        <w:spacing w:val="-4"/>
        <w:sz w:val="17"/>
        <w:szCs w:val="17"/>
      </w:rPr>
    </w:pPr>
    <w:r>
      <w:rPr>
        <w:rStyle w:val="A1"/>
        <w:rFonts w:ascii="Calibri" w:hAnsi="Calibri"/>
        <w:spacing w:val="-4"/>
        <w:sz w:val="17"/>
        <w:szCs w:val="17"/>
      </w:rPr>
      <w:t>sd</w:t>
    </w:r>
    <w:r w:rsidR="00004EDD">
      <w:rPr>
        <w:rStyle w:val="A1"/>
        <w:rFonts w:ascii="Calibri" w:hAnsi="Calibri"/>
        <w:spacing w:val="-4"/>
        <w:sz w:val="17"/>
        <w:szCs w:val="17"/>
      </w:rPr>
      <w:t>.um.</w:t>
    </w:r>
    <w:r w:rsidR="005918B6">
      <w:rPr>
        <w:rStyle w:val="A1"/>
        <w:rFonts w:ascii="Calibri" w:hAnsi="Calibri"/>
        <w:spacing w:val="-4"/>
        <w:sz w:val="17"/>
        <w:szCs w:val="17"/>
      </w:rPr>
      <w:t>si | umsd@um</w:t>
    </w:r>
    <w:r w:rsidR="005A42E2" w:rsidRPr="005A42E2">
      <w:rPr>
        <w:rStyle w:val="A1"/>
        <w:rFonts w:ascii="Calibri" w:hAnsi="Calibri"/>
        <w:spacing w:val="-4"/>
        <w:sz w:val="17"/>
        <w:szCs w:val="17"/>
      </w:rPr>
      <w:t>.si | t +386 2 228 42 00 | f +386 2 228 42 33 | trr: SI56011006030631265 | id ddv: SI50213091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44AF0" w14:textId="77777777" w:rsidR="00D97360" w:rsidRDefault="00D97360" w:rsidP="00BB5C4F">
      <w:pPr>
        <w:spacing w:after="0"/>
      </w:pPr>
      <w:r>
        <w:separator/>
      </w:r>
    </w:p>
  </w:footnote>
  <w:footnote w:type="continuationSeparator" w:id="0">
    <w:p w14:paraId="1B07CC76" w14:textId="77777777" w:rsidR="00D97360" w:rsidRDefault="00D97360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D4C98" w14:textId="784168B6" w:rsidR="00F72390" w:rsidRDefault="00F72390" w:rsidP="00F72390">
    <w:pPr>
      <w:pStyle w:val="Glava"/>
      <w:tabs>
        <w:tab w:val="clear" w:pos="4536"/>
        <w:tab w:val="clear" w:pos="9072"/>
        <w:tab w:val="left" w:pos="355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D385B" w14:textId="77777777" w:rsidR="00054766" w:rsidRDefault="005918B6" w:rsidP="0007716B">
    <w:pPr>
      <w:pStyle w:val="Glava"/>
      <w:jc w:val="center"/>
    </w:pPr>
    <w:r>
      <w:rPr>
        <w:noProof/>
        <w:lang w:eastAsia="sl-SI"/>
      </w:rPr>
      <w:drawing>
        <wp:inline distT="0" distB="0" distL="0" distR="0" wp14:anchorId="3D1743C8" wp14:editId="40902959">
          <wp:extent cx="1743075" cy="962025"/>
          <wp:effectExtent l="0" t="0" r="9525" b="9525"/>
          <wp:docPr id="2" name="Slika 2" descr="logo-um-sd-vec-ca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sd-vec-ca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22E3D"/>
    <w:multiLevelType w:val="hybridMultilevel"/>
    <w:tmpl w:val="AC0CDD28"/>
    <w:lvl w:ilvl="0" w:tplc="C8A2949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D6A8C"/>
    <w:multiLevelType w:val="hybridMultilevel"/>
    <w:tmpl w:val="F6DE443E"/>
    <w:lvl w:ilvl="0" w:tplc="FF8ADBA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319C5"/>
    <w:multiLevelType w:val="hybridMultilevel"/>
    <w:tmpl w:val="D4428A20"/>
    <w:lvl w:ilvl="0" w:tplc="49800A42">
      <w:numFmt w:val="bullet"/>
      <w:lvlText w:val="-"/>
      <w:lvlJc w:val="left"/>
      <w:pPr>
        <w:ind w:left="2844" w:hanging="360"/>
      </w:pPr>
      <w:rPr>
        <w:rFonts w:ascii="Arial Narrow" w:eastAsia="Times New Roman" w:hAnsi="Arial Narrow" w:cs="Times New Roman" w:hint="default"/>
      </w:rPr>
    </w:lvl>
    <w:lvl w:ilvl="1" w:tplc="0424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4" w15:restartNumberingAfterBreak="0">
    <w:nsid w:val="10B05FF8"/>
    <w:multiLevelType w:val="hybridMultilevel"/>
    <w:tmpl w:val="801062B6"/>
    <w:lvl w:ilvl="0" w:tplc="8E6644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45A35"/>
    <w:multiLevelType w:val="multilevel"/>
    <w:tmpl w:val="BB1E2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236D62"/>
    <w:multiLevelType w:val="hybridMultilevel"/>
    <w:tmpl w:val="C19AD826"/>
    <w:lvl w:ilvl="0" w:tplc="DE8C5BDE">
      <w:start w:val="1"/>
      <w:numFmt w:val="decimal"/>
      <w:lvlText w:val="%1.)"/>
      <w:lvlJc w:val="left"/>
      <w:pPr>
        <w:ind w:left="1080" w:hanging="72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70AF4"/>
    <w:multiLevelType w:val="hybridMultilevel"/>
    <w:tmpl w:val="B7CA310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D54051"/>
    <w:multiLevelType w:val="hybridMultilevel"/>
    <w:tmpl w:val="5044CC6C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F6E236A">
      <w:start w:val="1"/>
      <w:numFmt w:val="decimal"/>
      <w:lvlText w:val="%2."/>
      <w:lvlJc w:val="left"/>
      <w:pPr>
        <w:ind w:left="1440" w:hanging="360"/>
      </w:pPr>
      <w:rPr>
        <w:b w:val="0"/>
        <w:bCs w:val="0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D653C3"/>
    <w:multiLevelType w:val="multilevel"/>
    <w:tmpl w:val="49500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F35A99"/>
    <w:multiLevelType w:val="hybridMultilevel"/>
    <w:tmpl w:val="2C7A8F04"/>
    <w:lvl w:ilvl="0" w:tplc="0E9CDF3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F24E24"/>
    <w:multiLevelType w:val="multilevel"/>
    <w:tmpl w:val="7278F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226D68"/>
    <w:multiLevelType w:val="hybridMultilevel"/>
    <w:tmpl w:val="8DD23274"/>
    <w:lvl w:ilvl="0" w:tplc="CCBCF95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F90081"/>
    <w:multiLevelType w:val="hybridMultilevel"/>
    <w:tmpl w:val="3CCE18A8"/>
    <w:lvl w:ilvl="0" w:tplc="CE18EDC4">
      <w:start w:val="1"/>
      <w:numFmt w:val="decimal"/>
      <w:lvlText w:val="%1."/>
      <w:lvlJc w:val="left"/>
      <w:pPr>
        <w:ind w:left="1080" w:hanging="360"/>
      </w:pPr>
      <w:rPr>
        <w:b w:val="0"/>
        <w:strike w:val="0"/>
        <w:dstrike w:val="0"/>
        <w:u w:val="none"/>
        <w:effect w:val="none"/>
      </w:rPr>
    </w:lvl>
    <w:lvl w:ilvl="1" w:tplc="04240019">
      <w:start w:val="1"/>
      <w:numFmt w:val="lowerLetter"/>
      <w:lvlText w:val="%2."/>
      <w:lvlJc w:val="left"/>
      <w:pPr>
        <w:ind w:left="1800" w:hanging="360"/>
      </w:pPr>
    </w:lvl>
    <w:lvl w:ilvl="2" w:tplc="0424001B">
      <w:start w:val="1"/>
      <w:numFmt w:val="lowerRoman"/>
      <w:lvlText w:val="%3."/>
      <w:lvlJc w:val="right"/>
      <w:pPr>
        <w:ind w:left="2520" w:hanging="180"/>
      </w:pPr>
    </w:lvl>
    <w:lvl w:ilvl="3" w:tplc="0424000F">
      <w:start w:val="1"/>
      <w:numFmt w:val="decimal"/>
      <w:lvlText w:val="%4."/>
      <w:lvlJc w:val="left"/>
      <w:pPr>
        <w:ind w:left="3240" w:hanging="360"/>
      </w:pPr>
    </w:lvl>
    <w:lvl w:ilvl="4" w:tplc="04240019">
      <w:start w:val="1"/>
      <w:numFmt w:val="lowerLetter"/>
      <w:lvlText w:val="%5."/>
      <w:lvlJc w:val="left"/>
      <w:pPr>
        <w:ind w:left="3960" w:hanging="360"/>
      </w:pPr>
    </w:lvl>
    <w:lvl w:ilvl="5" w:tplc="0424001B">
      <w:start w:val="1"/>
      <w:numFmt w:val="lowerRoman"/>
      <w:lvlText w:val="%6."/>
      <w:lvlJc w:val="right"/>
      <w:pPr>
        <w:ind w:left="4680" w:hanging="180"/>
      </w:pPr>
    </w:lvl>
    <w:lvl w:ilvl="6" w:tplc="0424000F">
      <w:start w:val="1"/>
      <w:numFmt w:val="decimal"/>
      <w:lvlText w:val="%7."/>
      <w:lvlJc w:val="left"/>
      <w:pPr>
        <w:ind w:left="5400" w:hanging="360"/>
      </w:pPr>
    </w:lvl>
    <w:lvl w:ilvl="7" w:tplc="04240019">
      <w:start w:val="1"/>
      <w:numFmt w:val="lowerLetter"/>
      <w:lvlText w:val="%8."/>
      <w:lvlJc w:val="left"/>
      <w:pPr>
        <w:ind w:left="6120" w:hanging="360"/>
      </w:pPr>
    </w:lvl>
    <w:lvl w:ilvl="8" w:tplc="0424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EE62A82"/>
    <w:multiLevelType w:val="multilevel"/>
    <w:tmpl w:val="E02EC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14821">
    <w:abstractNumId w:val="0"/>
  </w:num>
  <w:num w:numId="2" w16cid:durableId="322201999">
    <w:abstractNumId w:val="16"/>
  </w:num>
  <w:num w:numId="3" w16cid:durableId="2072842712">
    <w:abstractNumId w:val="9"/>
  </w:num>
  <w:num w:numId="4" w16cid:durableId="1830554649">
    <w:abstractNumId w:val="11"/>
  </w:num>
  <w:num w:numId="5" w16cid:durableId="1916932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750134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72768118">
    <w:abstractNumId w:val="2"/>
  </w:num>
  <w:num w:numId="8" w16cid:durableId="1686712729">
    <w:abstractNumId w:val="13"/>
  </w:num>
  <w:num w:numId="9" w16cid:durableId="1071999813">
    <w:abstractNumId w:val="1"/>
  </w:num>
  <w:num w:numId="10" w16cid:durableId="169642448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05493960">
    <w:abstractNumId w:val="1"/>
  </w:num>
  <w:num w:numId="12" w16cid:durableId="1081753157">
    <w:abstractNumId w:val="3"/>
  </w:num>
  <w:num w:numId="13" w16cid:durableId="14293463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39408606">
    <w:abstractNumId w:val="8"/>
  </w:num>
  <w:num w:numId="15" w16cid:durableId="180170482">
    <w:abstractNumId w:val="5"/>
  </w:num>
  <w:num w:numId="16" w16cid:durableId="64450193">
    <w:abstractNumId w:val="10"/>
  </w:num>
  <w:num w:numId="17" w16cid:durableId="1104693437">
    <w:abstractNumId w:val="4"/>
  </w:num>
  <w:num w:numId="18" w16cid:durableId="255211511">
    <w:abstractNumId w:val="12"/>
  </w:num>
  <w:num w:numId="19" w16cid:durableId="20811760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8B6"/>
    <w:rsid w:val="000001A8"/>
    <w:rsid w:val="00004EDD"/>
    <w:rsid w:val="0001310E"/>
    <w:rsid w:val="00015E8D"/>
    <w:rsid w:val="0002098F"/>
    <w:rsid w:val="00026B83"/>
    <w:rsid w:val="000352FF"/>
    <w:rsid w:val="000513C5"/>
    <w:rsid w:val="00051DAE"/>
    <w:rsid w:val="00051F90"/>
    <w:rsid w:val="00054766"/>
    <w:rsid w:val="0007716B"/>
    <w:rsid w:val="00095B77"/>
    <w:rsid w:val="000A24E2"/>
    <w:rsid w:val="000C393D"/>
    <w:rsid w:val="000C4866"/>
    <w:rsid w:val="000D4249"/>
    <w:rsid w:val="000E6EF5"/>
    <w:rsid w:val="000F1A06"/>
    <w:rsid w:val="00100FC0"/>
    <w:rsid w:val="00110E0F"/>
    <w:rsid w:val="00153C6C"/>
    <w:rsid w:val="00185EF1"/>
    <w:rsid w:val="001A1584"/>
    <w:rsid w:val="001B0EB4"/>
    <w:rsid w:val="001C2EB0"/>
    <w:rsid w:val="001C6557"/>
    <w:rsid w:val="001D1A57"/>
    <w:rsid w:val="001D58D4"/>
    <w:rsid w:val="001E02E8"/>
    <w:rsid w:val="001E18E9"/>
    <w:rsid w:val="001E18FC"/>
    <w:rsid w:val="001E5DBC"/>
    <w:rsid w:val="00201B30"/>
    <w:rsid w:val="002131C8"/>
    <w:rsid w:val="00215201"/>
    <w:rsid w:val="00216E95"/>
    <w:rsid w:val="002206DE"/>
    <w:rsid w:val="002236E5"/>
    <w:rsid w:val="002276C6"/>
    <w:rsid w:val="00241127"/>
    <w:rsid w:val="00267C23"/>
    <w:rsid w:val="00274E1D"/>
    <w:rsid w:val="00275600"/>
    <w:rsid w:val="0028526B"/>
    <w:rsid w:val="002C2741"/>
    <w:rsid w:val="002D46BE"/>
    <w:rsid w:val="002E2D9F"/>
    <w:rsid w:val="002F503E"/>
    <w:rsid w:val="002F7393"/>
    <w:rsid w:val="003029F6"/>
    <w:rsid w:val="00310DAB"/>
    <w:rsid w:val="00311139"/>
    <w:rsid w:val="003111BA"/>
    <w:rsid w:val="00316CB7"/>
    <w:rsid w:val="00324336"/>
    <w:rsid w:val="00364B37"/>
    <w:rsid w:val="00364DA5"/>
    <w:rsid w:val="00366B8F"/>
    <w:rsid w:val="0037443E"/>
    <w:rsid w:val="0038344D"/>
    <w:rsid w:val="00390F2F"/>
    <w:rsid w:val="003B21CC"/>
    <w:rsid w:val="003B32D3"/>
    <w:rsid w:val="003B50EB"/>
    <w:rsid w:val="003B5426"/>
    <w:rsid w:val="003C21C0"/>
    <w:rsid w:val="003C6B63"/>
    <w:rsid w:val="003D6941"/>
    <w:rsid w:val="003F603C"/>
    <w:rsid w:val="00400569"/>
    <w:rsid w:val="00413C63"/>
    <w:rsid w:val="00430B4E"/>
    <w:rsid w:val="004534AE"/>
    <w:rsid w:val="00454564"/>
    <w:rsid w:val="004650A8"/>
    <w:rsid w:val="00484EBA"/>
    <w:rsid w:val="004B20D0"/>
    <w:rsid w:val="004B6728"/>
    <w:rsid w:val="004B7107"/>
    <w:rsid w:val="004C61ED"/>
    <w:rsid w:val="004D0B5D"/>
    <w:rsid w:val="004D4EC4"/>
    <w:rsid w:val="004D77E6"/>
    <w:rsid w:val="004F3434"/>
    <w:rsid w:val="004F6B2E"/>
    <w:rsid w:val="00503A3B"/>
    <w:rsid w:val="00522FDF"/>
    <w:rsid w:val="005376C1"/>
    <w:rsid w:val="00545BE1"/>
    <w:rsid w:val="00547274"/>
    <w:rsid w:val="0055777F"/>
    <w:rsid w:val="00557DDF"/>
    <w:rsid w:val="00565708"/>
    <w:rsid w:val="00570753"/>
    <w:rsid w:val="00571D6F"/>
    <w:rsid w:val="005841E6"/>
    <w:rsid w:val="005918B6"/>
    <w:rsid w:val="005924F4"/>
    <w:rsid w:val="00597855"/>
    <w:rsid w:val="005A42E2"/>
    <w:rsid w:val="005A7240"/>
    <w:rsid w:val="005B48A9"/>
    <w:rsid w:val="005E576C"/>
    <w:rsid w:val="005F2AC9"/>
    <w:rsid w:val="005F7D4A"/>
    <w:rsid w:val="00601432"/>
    <w:rsid w:val="0061061C"/>
    <w:rsid w:val="006237D2"/>
    <w:rsid w:val="0062649D"/>
    <w:rsid w:val="00641F04"/>
    <w:rsid w:val="00644BAE"/>
    <w:rsid w:val="006761E6"/>
    <w:rsid w:val="006837C4"/>
    <w:rsid w:val="0069220D"/>
    <w:rsid w:val="006A3EBA"/>
    <w:rsid w:val="006A4511"/>
    <w:rsid w:val="006C3F47"/>
    <w:rsid w:val="006E764B"/>
    <w:rsid w:val="006F3510"/>
    <w:rsid w:val="0070334B"/>
    <w:rsid w:val="00710718"/>
    <w:rsid w:val="007138CE"/>
    <w:rsid w:val="007176EF"/>
    <w:rsid w:val="0072682E"/>
    <w:rsid w:val="007305E9"/>
    <w:rsid w:val="007410DA"/>
    <w:rsid w:val="0075055F"/>
    <w:rsid w:val="007505E1"/>
    <w:rsid w:val="00751834"/>
    <w:rsid w:val="007554FD"/>
    <w:rsid w:val="007564BD"/>
    <w:rsid w:val="00756B98"/>
    <w:rsid w:val="00766DF2"/>
    <w:rsid w:val="00784EB8"/>
    <w:rsid w:val="007A4CE5"/>
    <w:rsid w:val="007B2569"/>
    <w:rsid w:val="007B34C1"/>
    <w:rsid w:val="007B6322"/>
    <w:rsid w:val="007C4B80"/>
    <w:rsid w:val="007C5AE4"/>
    <w:rsid w:val="007C7D50"/>
    <w:rsid w:val="0080304F"/>
    <w:rsid w:val="008066AC"/>
    <w:rsid w:val="00847ADB"/>
    <w:rsid w:val="008774A2"/>
    <w:rsid w:val="00884BE7"/>
    <w:rsid w:val="008A16CB"/>
    <w:rsid w:val="008B0ECF"/>
    <w:rsid w:val="008C3A8D"/>
    <w:rsid w:val="008D0855"/>
    <w:rsid w:val="008D4474"/>
    <w:rsid w:val="008E081A"/>
    <w:rsid w:val="008E0F20"/>
    <w:rsid w:val="008E21DB"/>
    <w:rsid w:val="008F2C3C"/>
    <w:rsid w:val="00915B7A"/>
    <w:rsid w:val="009239E3"/>
    <w:rsid w:val="00926188"/>
    <w:rsid w:val="00930312"/>
    <w:rsid w:val="00930E04"/>
    <w:rsid w:val="00942987"/>
    <w:rsid w:val="00945B31"/>
    <w:rsid w:val="00956031"/>
    <w:rsid w:val="00962BBF"/>
    <w:rsid w:val="0096460F"/>
    <w:rsid w:val="00975546"/>
    <w:rsid w:val="00976774"/>
    <w:rsid w:val="009943D2"/>
    <w:rsid w:val="009956F4"/>
    <w:rsid w:val="00997223"/>
    <w:rsid w:val="009A0CE0"/>
    <w:rsid w:val="009C33B4"/>
    <w:rsid w:val="009C3A47"/>
    <w:rsid w:val="009C4376"/>
    <w:rsid w:val="009D1978"/>
    <w:rsid w:val="009D682F"/>
    <w:rsid w:val="009E5407"/>
    <w:rsid w:val="00A02275"/>
    <w:rsid w:val="00A03F1E"/>
    <w:rsid w:val="00A22BDF"/>
    <w:rsid w:val="00A307E1"/>
    <w:rsid w:val="00A32CF9"/>
    <w:rsid w:val="00A36CCB"/>
    <w:rsid w:val="00A402E9"/>
    <w:rsid w:val="00A80D34"/>
    <w:rsid w:val="00A876AE"/>
    <w:rsid w:val="00AA7794"/>
    <w:rsid w:val="00AB60BF"/>
    <w:rsid w:val="00AC31B5"/>
    <w:rsid w:val="00AC37E5"/>
    <w:rsid w:val="00AC5177"/>
    <w:rsid w:val="00AD16C2"/>
    <w:rsid w:val="00AD3F75"/>
    <w:rsid w:val="00AD757E"/>
    <w:rsid w:val="00B02A70"/>
    <w:rsid w:val="00B13296"/>
    <w:rsid w:val="00B14DD9"/>
    <w:rsid w:val="00B17409"/>
    <w:rsid w:val="00B46165"/>
    <w:rsid w:val="00B51788"/>
    <w:rsid w:val="00BB27F3"/>
    <w:rsid w:val="00BB5C4F"/>
    <w:rsid w:val="00BE7D4E"/>
    <w:rsid w:val="00C07648"/>
    <w:rsid w:val="00C13794"/>
    <w:rsid w:val="00C21E72"/>
    <w:rsid w:val="00C25FF2"/>
    <w:rsid w:val="00C27985"/>
    <w:rsid w:val="00C347BB"/>
    <w:rsid w:val="00C419FF"/>
    <w:rsid w:val="00C64BAE"/>
    <w:rsid w:val="00C7119A"/>
    <w:rsid w:val="00C82E60"/>
    <w:rsid w:val="00C82EB6"/>
    <w:rsid w:val="00CB5359"/>
    <w:rsid w:val="00CC6944"/>
    <w:rsid w:val="00CD4D86"/>
    <w:rsid w:val="00CD7DA4"/>
    <w:rsid w:val="00CF30E1"/>
    <w:rsid w:val="00D17A99"/>
    <w:rsid w:val="00D31F5E"/>
    <w:rsid w:val="00D554AE"/>
    <w:rsid w:val="00D76383"/>
    <w:rsid w:val="00D82CEE"/>
    <w:rsid w:val="00D82FD2"/>
    <w:rsid w:val="00D97360"/>
    <w:rsid w:val="00DC556E"/>
    <w:rsid w:val="00DC5A67"/>
    <w:rsid w:val="00DC66DA"/>
    <w:rsid w:val="00DD08E5"/>
    <w:rsid w:val="00DD2432"/>
    <w:rsid w:val="00DD3A72"/>
    <w:rsid w:val="00DE4041"/>
    <w:rsid w:val="00DE45B0"/>
    <w:rsid w:val="00DE56FA"/>
    <w:rsid w:val="00DF0060"/>
    <w:rsid w:val="00DF33F6"/>
    <w:rsid w:val="00E01C78"/>
    <w:rsid w:val="00E10BCB"/>
    <w:rsid w:val="00E30169"/>
    <w:rsid w:val="00E432B5"/>
    <w:rsid w:val="00E5216B"/>
    <w:rsid w:val="00E612B4"/>
    <w:rsid w:val="00E6722E"/>
    <w:rsid w:val="00E7164C"/>
    <w:rsid w:val="00E757D1"/>
    <w:rsid w:val="00E8536C"/>
    <w:rsid w:val="00E9735D"/>
    <w:rsid w:val="00EC2EF0"/>
    <w:rsid w:val="00ED6ADC"/>
    <w:rsid w:val="00EE0692"/>
    <w:rsid w:val="00F1084A"/>
    <w:rsid w:val="00F1153A"/>
    <w:rsid w:val="00F11A4A"/>
    <w:rsid w:val="00F14E98"/>
    <w:rsid w:val="00F22984"/>
    <w:rsid w:val="00F47E15"/>
    <w:rsid w:val="00F51861"/>
    <w:rsid w:val="00F52940"/>
    <w:rsid w:val="00F56DE3"/>
    <w:rsid w:val="00F629B3"/>
    <w:rsid w:val="00F62AC0"/>
    <w:rsid w:val="00F72390"/>
    <w:rsid w:val="00F75BC3"/>
    <w:rsid w:val="00F83525"/>
    <w:rsid w:val="00F9351E"/>
    <w:rsid w:val="00F9496B"/>
    <w:rsid w:val="00FB3B16"/>
    <w:rsid w:val="00FB756D"/>
    <w:rsid w:val="00FC6DC6"/>
    <w:rsid w:val="00FF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C10D0"/>
  <w15:docId w15:val="{B1CBA4A9-47B9-48F4-B6CC-EA4B53365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7D1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hps">
    <w:name w:val="hps"/>
    <w:basedOn w:val="Privzetapisavaodstavka"/>
    <w:rsid w:val="0070334B"/>
  </w:style>
  <w:style w:type="character" w:customStyle="1" w:styleId="shorttext">
    <w:name w:val="short_text"/>
    <w:basedOn w:val="Privzetapisavaodstavka"/>
    <w:rsid w:val="008A16CB"/>
  </w:style>
  <w:style w:type="character" w:customStyle="1" w:styleId="GolobesediloZnak">
    <w:name w:val="Golo besedilo Znak"/>
    <w:basedOn w:val="Privzetapisavaodstavka"/>
    <w:link w:val="PlainTextCharChar"/>
    <w:locked/>
    <w:rsid w:val="008E21DB"/>
    <w:rPr>
      <w:rFonts w:eastAsia="Calibri"/>
      <w:sz w:val="22"/>
      <w:szCs w:val="21"/>
      <w:lang w:val="en-US" w:eastAsia="en-US"/>
    </w:rPr>
  </w:style>
  <w:style w:type="paragraph" w:customStyle="1" w:styleId="PlainTextCharChar">
    <w:name w:val="Plain Text Char Char"/>
    <w:basedOn w:val="Navaden"/>
    <w:link w:val="GolobesediloZnak"/>
    <w:rsid w:val="008E21DB"/>
    <w:pPr>
      <w:spacing w:after="0" w:line="276" w:lineRule="auto"/>
    </w:pPr>
    <w:rPr>
      <w:rFonts w:eastAsia="Calibri"/>
      <w:szCs w:val="21"/>
      <w:lang w:val="en-US"/>
    </w:rPr>
  </w:style>
  <w:style w:type="table" w:styleId="Tabelamrea">
    <w:name w:val="Table Grid"/>
    <w:basedOn w:val="Navadnatabela"/>
    <w:uiPriority w:val="59"/>
    <w:rsid w:val="004C61E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olobesedilo">
    <w:name w:val="Plain Text"/>
    <w:basedOn w:val="Navaden"/>
    <w:uiPriority w:val="99"/>
    <w:semiHidden/>
    <w:unhideWhenUsed/>
    <w:rsid w:val="001B0EB4"/>
    <w:pPr>
      <w:spacing w:after="0"/>
    </w:pPr>
    <w:rPr>
      <w:rFonts w:eastAsiaTheme="minorHAnsi" w:cstheme="minorBidi"/>
      <w:szCs w:val="21"/>
    </w:rPr>
  </w:style>
  <w:style w:type="character" w:customStyle="1" w:styleId="GolobesediloZnak1">
    <w:name w:val="Golo besedilo Znak1"/>
    <w:basedOn w:val="Privzetapisavaodstavka"/>
    <w:uiPriority w:val="99"/>
    <w:semiHidden/>
    <w:rsid w:val="001B0EB4"/>
    <w:rPr>
      <w:rFonts w:ascii="Consolas" w:hAnsi="Consolas"/>
      <w:sz w:val="21"/>
      <w:szCs w:val="21"/>
      <w:lang w:eastAsia="en-US"/>
    </w:rPr>
  </w:style>
  <w:style w:type="character" w:customStyle="1" w:styleId="alt-edited1">
    <w:name w:val="alt-edited1"/>
    <w:basedOn w:val="Privzetapisavaodstavka"/>
    <w:rsid w:val="003B21CC"/>
    <w:rPr>
      <w:color w:val="4D90F0"/>
    </w:rPr>
  </w:style>
  <w:style w:type="character" w:customStyle="1" w:styleId="stavekzalternativami">
    <w:name w:val="stavekzalternativami"/>
    <w:basedOn w:val="Privzetapisavaodstavka"/>
    <w:rsid w:val="003B21CC"/>
  </w:style>
  <w:style w:type="character" w:customStyle="1" w:styleId="besedazalternativami1">
    <w:name w:val="besedazalternativami1"/>
    <w:basedOn w:val="Privzetapisavaodstavka"/>
    <w:rsid w:val="003B21CC"/>
    <w:rPr>
      <w:b w:val="0"/>
      <w:bCs w:val="0"/>
      <w:color w:val="008000"/>
    </w:rPr>
  </w:style>
  <w:style w:type="character" w:customStyle="1" w:styleId="navadnabeseda1">
    <w:name w:val="navadnabeseda1"/>
    <w:basedOn w:val="Privzetapisavaodstavka"/>
    <w:rsid w:val="003B21CC"/>
    <w:rPr>
      <w:b w:val="0"/>
      <w:bCs w:val="0"/>
      <w:color w:val="000000"/>
    </w:rPr>
  </w:style>
  <w:style w:type="character" w:customStyle="1" w:styleId="neznanabeseda1">
    <w:name w:val="neznanabeseda1"/>
    <w:basedOn w:val="Privzetapisavaodstavka"/>
    <w:rsid w:val="003B21CC"/>
    <w:rPr>
      <w:b w:val="0"/>
      <w:bCs w:val="0"/>
      <w:color w:val="C00000"/>
    </w:rPr>
  </w:style>
  <w:style w:type="character" w:customStyle="1" w:styleId="navadenstavek">
    <w:name w:val="navadenstavek"/>
    <w:basedOn w:val="Privzetapisavaodstavka"/>
    <w:rsid w:val="003B21CC"/>
  </w:style>
  <w:style w:type="character" w:customStyle="1" w:styleId="tlid-translation">
    <w:name w:val="tlid-translation"/>
    <w:basedOn w:val="Privzetapisavaodstavka"/>
    <w:rsid w:val="00CF3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d.um.si/portal/index.php/kontakti" TargetMode="External"/><Relationship Id="rId18" Type="http://schemas.openxmlformats.org/officeDocument/2006/relationships/hyperlink" Target="https://sd.um.si/portal/index.php/ceniki" TargetMode="External"/><Relationship Id="rId26" Type="http://schemas.openxmlformats.org/officeDocument/2006/relationships/hyperlink" Target="https://sd.um.si/portal/index.php/studentski-svet-stanovalcev-studentskih-domov-univerze-v-mariboru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sd.um.si/portal/index.php/domski-paketnik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sd.um.si/portal/index.php/kontakti" TargetMode="External"/><Relationship Id="rId17" Type="http://schemas.openxmlformats.org/officeDocument/2006/relationships/hyperlink" Target="mailto:umsd@um.si" TargetMode="External"/><Relationship Id="rId25" Type="http://schemas.openxmlformats.org/officeDocument/2006/relationships/hyperlink" Target="https://www.instagram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d.um.si/Stanovalci/" TargetMode="External"/><Relationship Id="rId20" Type="http://schemas.openxmlformats.org/officeDocument/2006/relationships/hyperlink" Target="mailto:sebastijan.obrul@um.si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d.um.si/portal/index.php/dokumenti/category/20-pravilniki" TargetMode="External"/><Relationship Id="rId24" Type="http://schemas.openxmlformats.org/officeDocument/2006/relationships/hyperlink" Target="https://www.instagram.com/explore/locations/1014135412/studentski-domovi-univerze-v-mariboru/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sd.um.si/portal/index.php/ceniki" TargetMode="External"/><Relationship Id="rId23" Type="http://schemas.openxmlformats.org/officeDocument/2006/relationships/hyperlink" Target="https://www.facebook.com/studentskidomovimaribor/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sd.um.si/portal/index.php/najem-parkirnih-mest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d.um.si/portal/index.php/zamenjava-posteljnine" TargetMode="External"/><Relationship Id="rId22" Type="http://schemas.openxmlformats.org/officeDocument/2006/relationships/hyperlink" Target="mailto:umsd@um.si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rosk\AppData\Local\Temp\dopis-um-sd-vec-1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c414fd7f-21c6-4d94-90e3-68400e5795fc">K67AKCNZ6W6Y-301-34</_dlc_DocId>
    <_dlc_DocIdUrl xmlns="c414fd7f-21c6-4d94-90e3-68400e5795fc">
      <Url>http://www.um.si/CGP/sd/_layouts/DocIdRedir.aspx?ID=K67AKCNZ6W6Y-301-34</Url>
      <Description>K67AKCNZ6W6Y-301-34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897A9382A06040AE6B31D7865A7F1B" ma:contentTypeVersion="1" ma:contentTypeDescription="Ustvari nov dokument." ma:contentTypeScope="" ma:versionID="a829bba50952affcbbfc5bedddd32151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E88640-84E6-4116-82B6-115AD1FA7D1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414fd7f-21c6-4d94-90e3-68400e5795fc"/>
  </ds:schemaRefs>
</ds:datastoreItem>
</file>

<file path=customXml/itemProps2.xml><?xml version="1.0" encoding="utf-8"?>
<ds:datastoreItem xmlns:ds="http://schemas.openxmlformats.org/officeDocument/2006/customXml" ds:itemID="{2D6F0F0D-8EDB-4BA3-924F-E9210676D1C3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0178F64-FD9C-4EC4-8720-B95BBBD05B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1130D1-F719-4213-80DB-4E88FD7CD8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dopis-um-sd-vec-1</Template>
  <TotalTime>1</TotalTime>
  <Pages>5</Pages>
  <Words>1668</Words>
  <Characters>9509</Characters>
  <Application>Microsoft Office Word</Application>
  <DocSecurity>0</DocSecurity>
  <Lines>79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Uroš Kojc</dc:creator>
  <cp:lastModifiedBy>Damir Mlakar</cp:lastModifiedBy>
  <cp:revision>3</cp:revision>
  <cp:lastPrinted>2026-09-14T10:48:00Z</cp:lastPrinted>
  <dcterms:created xsi:type="dcterms:W3CDTF">2026-09-14T10:49:00Z</dcterms:created>
  <dcterms:modified xsi:type="dcterms:W3CDTF">2026-09-14T11:29:00Z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0x01010093897A9382A06040AE6B31D7865A7F1B</vt:lpwstr>
  </property>
  <property fmtid="{D5CDD505-2E9C-101B-9397-08002B2CF9AE}" pid="3" name="_dlc_DocIdItemGuid">
    <vt:lpwstr>85a2faa5-92ed-46ea-9916-a4e7a6179294</vt:lpwstr>
  </property>
  <property fmtid="{D5CDD505-2E9C-101B-9397-08002B2CF9AE}" pid="4" name="GrammarlyDocumentId">
    <vt:lpwstr>8ecd0d7c807bfbdcca778e0477db6565f471bd50d6a9a0da77e942bb393fdc92</vt:lpwstr>
  </property>
</Properties>
</file>